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46F" w:rsidRPr="00AF08E7" w:rsidRDefault="00E04AEF" w:rsidP="000E7A37">
      <w:pPr>
        <w:tabs>
          <w:tab w:val="left" w:pos="2115"/>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lang w:val="en-US"/>
        </w:rPr>
        <w:t xml:space="preserve"> </w:t>
      </w:r>
      <w:r w:rsidR="000E7A37" w:rsidRPr="00AF08E7">
        <w:rPr>
          <w:rFonts w:ascii="Times New Roman" w:hAnsi="Times New Roman" w:cs="Times New Roman"/>
          <w:b/>
          <w:sz w:val="24"/>
          <w:szCs w:val="24"/>
        </w:rPr>
        <w:tab/>
      </w:r>
    </w:p>
    <w:p w:rsidR="005F27E7" w:rsidRPr="00AF08E7" w:rsidRDefault="00E54254" w:rsidP="005F27E7">
      <w:pPr>
        <w:spacing w:after="0" w:line="240" w:lineRule="auto"/>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ӘЛ-ФАРАБИ АТЫНДАҒЫ ҚАЗАҚ ҰЛТТЫҚ УНИВЕРСИТЕТІ</w:t>
      </w:r>
    </w:p>
    <w:p w:rsidR="005F27E7" w:rsidRPr="00AF08E7" w:rsidRDefault="005F27E7" w:rsidP="00E54254">
      <w:pPr>
        <w:spacing w:after="0" w:line="240" w:lineRule="auto"/>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Химия және химиялық технология факультеті</w:t>
      </w:r>
    </w:p>
    <w:p w:rsidR="00E54254" w:rsidRPr="00AF08E7" w:rsidRDefault="00E54254" w:rsidP="00E54254">
      <w:pPr>
        <w:spacing w:after="0" w:line="240" w:lineRule="auto"/>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 xml:space="preserve">Органикалық заттар, табиғи қосылыстар мен полимерлер </w:t>
      </w:r>
    </w:p>
    <w:p w:rsidR="00E54254" w:rsidRPr="00AF08E7" w:rsidRDefault="00E54254" w:rsidP="00E54254">
      <w:pPr>
        <w:spacing w:after="0" w:line="240" w:lineRule="auto"/>
        <w:jc w:val="center"/>
        <w:rPr>
          <w:rFonts w:ascii="Times New Roman" w:hAnsi="Times New Roman" w:cs="Times New Roman"/>
          <w:sz w:val="24"/>
          <w:szCs w:val="24"/>
          <w:lang w:val="kk-KZ"/>
        </w:rPr>
      </w:pPr>
      <w:r w:rsidRPr="00AF08E7">
        <w:rPr>
          <w:rFonts w:ascii="Times New Roman" w:hAnsi="Times New Roman" w:cs="Times New Roman"/>
          <w:b/>
          <w:sz w:val="24"/>
          <w:szCs w:val="24"/>
          <w:lang w:val="kk-KZ"/>
        </w:rPr>
        <w:t>химиясы және технологиясы кафедрасы</w:t>
      </w:r>
    </w:p>
    <w:p w:rsidR="00E54254" w:rsidRPr="00E04AEF" w:rsidRDefault="00E54254" w:rsidP="00C9253A">
      <w:pPr>
        <w:spacing w:after="0" w:line="240" w:lineRule="auto"/>
        <w:jc w:val="center"/>
        <w:rPr>
          <w:rFonts w:ascii="Times New Roman" w:hAnsi="Times New Roman" w:cs="Times New Roman"/>
          <w:b/>
          <w:sz w:val="24"/>
          <w:szCs w:val="24"/>
          <w:highlight w:val="yellow"/>
          <w:lang w:val="kk-KZ" w:eastAsia="ar-SA"/>
        </w:rPr>
      </w:pPr>
    </w:p>
    <w:p w:rsidR="008255BB" w:rsidRPr="00E04AEF" w:rsidRDefault="008255BB" w:rsidP="00C9253A">
      <w:pPr>
        <w:spacing w:after="0" w:line="240" w:lineRule="auto"/>
        <w:jc w:val="center"/>
        <w:rPr>
          <w:rFonts w:ascii="Times New Roman" w:hAnsi="Times New Roman" w:cs="Times New Roman"/>
          <w:b/>
          <w:sz w:val="24"/>
          <w:szCs w:val="24"/>
          <w:highlight w:val="yellow"/>
          <w:lang w:val="kk-KZ" w:eastAsia="ar-SA"/>
        </w:rPr>
      </w:pPr>
    </w:p>
    <w:p w:rsidR="00C9253A" w:rsidRPr="00E04AEF" w:rsidRDefault="00C9253A" w:rsidP="009D5ECF">
      <w:pPr>
        <w:autoSpaceDE w:val="0"/>
        <w:autoSpaceDN w:val="0"/>
        <w:adjustRightInd w:val="0"/>
        <w:spacing w:after="0" w:line="240" w:lineRule="auto"/>
        <w:jc w:val="center"/>
        <w:rPr>
          <w:rFonts w:ascii="Times New Roman" w:hAnsi="Times New Roman" w:cs="Times New Roman"/>
          <w:b/>
          <w:sz w:val="24"/>
          <w:szCs w:val="24"/>
          <w:lang w:val="kk-KZ"/>
        </w:rPr>
      </w:pPr>
      <w:r w:rsidRPr="00E04AEF">
        <w:rPr>
          <w:rFonts w:ascii="Times New Roman" w:hAnsi="Times New Roman" w:cs="Times New Roman"/>
          <w:b/>
          <w:sz w:val="24"/>
          <w:szCs w:val="24"/>
          <w:lang w:val="kk-KZ"/>
        </w:rPr>
        <w:t>Силлабус</w:t>
      </w:r>
    </w:p>
    <w:p w:rsidR="00810662" w:rsidRPr="00E04AEF" w:rsidRDefault="00810662" w:rsidP="009D5ECF">
      <w:pPr>
        <w:autoSpaceDE w:val="0"/>
        <w:autoSpaceDN w:val="0"/>
        <w:adjustRightInd w:val="0"/>
        <w:spacing w:after="0" w:line="240" w:lineRule="auto"/>
        <w:jc w:val="center"/>
        <w:rPr>
          <w:rFonts w:ascii="Times New Roman" w:hAnsi="Times New Roman" w:cs="Times New Roman"/>
          <w:b/>
          <w:sz w:val="24"/>
          <w:szCs w:val="24"/>
          <w:lang w:val="kk-KZ"/>
        </w:rPr>
      </w:pPr>
    </w:p>
    <w:p w:rsidR="00810662" w:rsidRPr="00E04AEF" w:rsidRDefault="00810662" w:rsidP="00810662">
      <w:pPr>
        <w:autoSpaceDE w:val="0"/>
        <w:autoSpaceDN w:val="0"/>
        <w:adjustRightInd w:val="0"/>
        <w:rPr>
          <w:rFonts w:ascii="Times New Roman" w:hAnsi="Times New Roman" w:cs="Times New Roman"/>
          <w:b/>
          <w:sz w:val="24"/>
          <w:szCs w:val="24"/>
          <w:lang w:val="kk-KZ"/>
        </w:rPr>
      </w:pPr>
      <w:r w:rsidRPr="00810662">
        <w:rPr>
          <w:rFonts w:ascii="Times New Roman" w:hAnsi="Times New Roman" w:cs="Times New Roman"/>
          <w:b/>
          <w:sz w:val="24"/>
          <w:szCs w:val="24"/>
          <w:lang w:val="kk-KZ"/>
        </w:rPr>
        <w:t xml:space="preserve">ВН 3419 </w:t>
      </w:r>
      <w:r w:rsidRPr="00810662">
        <w:rPr>
          <w:rFonts w:ascii="Times New Roman" w:hAnsi="Times New Roman" w:cs="Times New Roman"/>
          <w:b/>
          <w:color w:val="000000"/>
          <w:sz w:val="24"/>
          <w:szCs w:val="24"/>
          <w:lang w:val="kk-KZ"/>
        </w:rPr>
        <w:t>«</w:t>
      </w:r>
      <w:r w:rsidRPr="00810662">
        <w:rPr>
          <w:rFonts w:ascii="Times New Roman" w:hAnsi="Times New Roman" w:cs="Times New Roman"/>
          <w:b/>
          <w:bCs/>
          <w:color w:val="000000"/>
          <w:sz w:val="24"/>
          <w:szCs w:val="24"/>
          <w:lang w:val="kk-KZ"/>
        </w:rPr>
        <w:t>Биоорганикалық химия</w:t>
      </w:r>
      <w:r>
        <w:rPr>
          <w:rFonts w:ascii="Times New Roman" w:hAnsi="Times New Roman" w:cs="Times New Roman"/>
          <w:b/>
          <w:color w:val="000000"/>
          <w:sz w:val="24"/>
          <w:szCs w:val="24"/>
          <w:lang w:val="kk-KZ"/>
        </w:rPr>
        <w:t>», 201</w:t>
      </w:r>
      <w:r w:rsidRPr="00E04AEF">
        <w:rPr>
          <w:rFonts w:ascii="Times New Roman" w:hAnsi="Times New Roman" w:cs="Times New Roman"/>
          <w:b/>
          <w:color w:val="000000"/>
          <w:sz w:val="24"/>
          <w:szCs w:val="24"/>
          <w:lang w:val="kk-KZ"/>
        </w:rPr>
        <w:t>9</w:t>
      </w:r>
      <w:r>
        <w:rPr>
          <w:rFonts w:ascii="Times New Roman" w:hAnsi="Times New Roman" w:cs="Times New Roman"/>
          <w:b/>
          <w:color w:val="000000"/>
          <w:sz w:val="24"/>
          <w:szCs w:val="24"/>
          <w:lang w:val="kk-KZ"/>
        </w:rPr>
        <w:t>-20</w:t>
      </w:r>
      <w:r w:rsidRPr="00E04AEF">
        <w:rPr>
          <w:rFonts w:ascii="Times New Roman" w:hAnsi="Times New Roman" w:cs="Times New Roman"/>
          <w:b/>
          <w:color w:val="000000"/>
          <w:sz w:val="24"/>
          <w:szCs w:val="24"/>
          <w:lang w:val="kk-KZ"/>
        </w:rPr>
        <w:t>20</w:t>
      </w:r>
      <w:r w:rsidRPr="00810662">
        <w:rPr>
          <w:rFonts w:ascii="Times New Roman" w:hAnsi="Times New Roman" w:cs="Times New Roman"/>
          <w:b/>
          <w:color w:val="000000"/>
          <w:sz w:val="24"/>
          <w:szCs w:val="24"/>
          <w:lang w:val="kk-KZ"/>
        </w:rPr>
        <w:t xml:space="preserve"> оқу жылы, күзгі семестр, 3-курс</w:t>
      </w:r>
      <w:r w:rsidRPr="00810662">
        <w:rPr>
          <w:rFonts w:ascii="Times New Roman" w:hAnsi="Times New Roman" w:cs="Times New Roman"/>
          <w:b/>
          <w:sz w:val="24"/>
          <w:szCs w:val="24"/>
          <w:lang w:val="kk-KZ"/>
        </w:rPr>
        <w:t xml:space="preserve">  </w:t>
      </w:r>
    </w:p>
    <w:p w:rsidR="005F27E7" w:rsidRPr="00E04AEF" w:rsidRDefault="005F27E7" w:rsidP="009D5ECF">
      <w:pPr>
        <w:spacing w:after="0" w:line="240" w:lineRule="auto"/>
        <w:jc w:val="center"/>
        <w:rPr>
          <w:rFonts w:ascii="Times New Roman" w:hAnsi="Times New Roman" w:cs="Times New Roman"/>
          <w:sz w:val="24"/>
          <w:szCs w:val="24"/>
          <w:lang w:val="kk-KZ"/>
        </w:rPr>
      </w:pPr>
    </w:p>
    <w:tbl>
      <w:tblPr>
        <w:tblStyle w:val="a7"/>
        <w:tblW w:w="9606" w:type="dxa"/>
        <w:tblLayout w:type="fixed"/>
        <w:tblLook w:val="04A0" w:firstRow="1" w:lastRow="0" w:firstColumn="1" w:lastColumn="0" w:noHBand="0" w:noVBand="1"/>
      </w:tblPr>
      <w:tblGrid>
        <w:gridCol w:w="2093"/>
        <w:gridCol w:w="1446"/>
        <w:gridCol w:w="851"/>
        <w:gridCol w:w="776"/>
        <w:gridCol w:w="1066"/>
        <w:gridCol w:w="824"/>
        <w:gridCol w:w="1132"/>
        <w:gridCol w:w="1418"/>
      </w:tblGrid>
      <w:tr w:rsidR="00AF08E7" w:rsidRPr="00AF08E7" w:rsidTr="00D91818">
        <w:trPr>
          <w:trHeight w:val="265"/>
        </w:trPr>
        <w:tc>
          <w:tcPr>
            <w:tcW w:w="209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Пәннің коды</w:t>
            </w:r>
          </w:p>
        </w:tc>
        <w:tc>
          <w:tcPr>
            <w:tcW w:w="14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 xml:space="preserve">Пәннің атауы </w:t>
            </w:r>
          </w:p>
        </w:tc>
        <w:tc>
          <w:tcPr>
            <w:tcW w:w="85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hAnsi="Times New Roman" w:cs="Times New Roman"/>
                <w:b/>
                <w:sz w:val="24"/>
                <w:szCs w:val="24"/>
              </w:rPr>
            </w:pPr>
            <w:r w:rsidRPr="00AF08E7">
              <w:rPr>
                <w:rFonts w:ascii="Times New Roman" w:hAnsi="Times New Roman" w:cs="Times New Roman"/>
                <w:b/>
                <w:sz w:val="24"/>
                <w:szCs w:val="24"/>
              </w:rPr>
              <w:t>СРС</w:t>
            </w:r>
          </w:p>
        </w:tc>
        <w:tc>
          <w:tcPr>
            <w:tcW w:w="266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AF08E7">
              <w:rPr>
                <w:rFonts w:ascii="Times New Roman" w:eastAsia="Times New Roman" w:hAnsi="Times New Roman" w:cs="Times New Roman"/>
                <w:b/>
                <w:sz w:val="24"/>
                <w:szCs w:val="24"/>
                <w:lang w:val="kk-KZ" w:eastAsia="ru-RU"/>
              </w:rPr>
              <w:t>Апта бойынша сағат саны</w:t>
            </w:r>
          </w:p>
        </w:tc>
        <w:tc>
          <w:tcPr>
            <w:tcW w:w="113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rPr>
                <w:rFonts w:ascii="Times New Roman" w:eastAsia="Times New Roman" w:hAnsi="Times New Roman" w:cs="Times New Roman"/>
                <w:b/>
                <w:sz w:val="24"/>
                <w:szCs w:val="24"/>
                <w:lang w:val="kk-KZ" w:eastAsia="ru-RU"/>
              </w:rPr>
            </w:pPr>
            <w:r w:rsidRPr="00AF08E7">
              <w:rPr>
                <w:rFonts w:ascii="Times New Roman" w:eastAsia="Times New Roman" w:hAnsi="Times New Roman" w:cs="Times New Roman"/>
                <w:b/>
                <w:sz w:val="24"/>
                <w:szCs w:val="24"/>
                <w:lang w:val="kk-KZ" w:eastAsia="ru-RU"/>
              </w:rPr>
              <w:t xml:space="preserve">Кредит саны </w:t>
            </w:r>
          </w:p>
        </w:tc>
        <w:tc>
          <w:tcPr>
            <w:tcW w:w="141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r w:rsidRPr="00AF08E7">
              <w:rPr>
                <w:rFonts w:ascii="Times New Roman" w:hAnsi="Times New Roman" w:cs="Times New Roman"/>
                <w:b/>
                <w:sz w:val="24"/>
                <w:szCs w:val="24"/>
              </w:rPr>
              <w:t>СРСП</w:t>
            </w:r>
          </w:p>
        </w:tc>
      </w:tr>
      <w:tr w:rsidR="00AF08E7" w:rsidRPr="00AF08E7" w:rsidTr="00D91818">
        <w:trPr>
          <w:trHeight w:val="265"/>
        </w:trPr>
        <w:tc>
          <w:tcPr>
            <w:tcW w:w="209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1446"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85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Дәріс</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roofErr w:type="spellStart"/>
            <w:r w:rsidRPr="00AF08E7">
              <w:rPr>
                <w:rFonts w:ascii="Times New Roman" w:hAnsi="Times New Roman" w:cs="Times New Roman"/>
                <w:b/>
                <w:sz w:val="24"/>
                <w:szCs w:val="24"/>
              </w:rPr>
              <w:t>Практ</w:t>
            </w:r>
            <w:proofErr w:type="spellEnd"/>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r w:rsidRPr="00AF08E7">
              <w:rPr>
                <w:rFonts w:ascii="Times New Roman" w:eastAsia="Times New Roman" w:hAnsi="Times New Roman" w:cs="Times New Roman"/>
                <w:b/>
                <w:sz w:val="24"/>
                <w:szCs w:val="24"/>
                <w:lang w:val="kk-KZ" w:eastAsia="ru-RU"/>
              </w:rPr>
              <w:t>Зерт.сабақ</w:t>
            </w:r>
          </w:p>
        </w:tc>
        <w:tc>
          <w:tcPr>
            <w:tcW w:w="113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rPr>
            </w:pPr>
          </w:p>
        </w:tc>
        <w:tc>
          <w:tcPr>
            <w:tcW w:w="141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6201A" w:rsidRPr="00AF08E7" w:rsidRDefault="0086201A" w:rsidP="0086201A">
            <w:pPr>
              <w:spacing w:after="0" w:line="240" w:lineRule="auto"/>
              <w:rPr>
                <w:rFonts w:ascii="Times New Roman" w:hAnsi="Times New Roman" w:cs="Times New Roman"/>
                <w:b/>
                <w:sz w:val="24"/>
                <w:szCs w:val="24"/>
                <w:lang w:val="en-US"/>
              </w:rPr>
            </w:pP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p w:rsidR="0086201A" w:rsidRPr="00AF08E7" w:rsidRDefault="0086201A" w:rsidP="0086201A">
            <w:pPr>
              <w:autoSpaceDE w:val="0"/>
              <w:autoSpaceDN w:val="0"/>
              <w:adjustRightInd w:val="0"/>
              <w:spacing w:after="0" w:line="240" w:lineRule="auto"/>
              <w:jc w:val="center"/>
              <w:rPr>
                <w:rFonts w:ascii="Times New Roman" w:hAnsi="Times New Roman" w:cs="Times New Roman"/>
                <w:b/>
                <w:sz w:val="24"/>
                <w:szCs w:val="24"/>
              </w:rPr>
            </w:pPr>
          </w:p>
        </w:tc>
        <w:tc>
          <w:tcPr>
            <w:tcW w:w="14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B355F7" w:rsidP="008620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kk-KZ"/>
              </w:rPr>
              <w:t>Бииорганикалық химия</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7F0270" w:rsidRDefault="00DC27F4" w:rsidP="0086201A">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6</w:t>
            </w:r>
            <w:r w:rsidR="0086201A" w:rsidRPr="007F0270">
              <w:rPr>
                <w:rFonts w:ascii="Times New Roman" w:hAnsi="Times New Roman" w:cs="Times New Roman"/>
                <w:sz w:val="24"/>
                <w:szCs w:val="24"/>
              </w:rPr>
              <w:t>8</w:t>
            </w:r>
          </w:p>
        </w:tc>
        <w:tc>
          <w:tcPr>
            <w:tcW w:w="7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DC27F4" w:rsidP="0086201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c>
          <w:tcPr>
            <w:tcW w:w="10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DC27F4" w:rsidRDefault="00DC27F4" w:rsidP="0086201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w:t>
            </w:r>
          </w:p>
        </w:tc>
        <w:tc>
          <w:tcPr>
            <w:tcW w:w="8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DC27F4" w:rsidRDefault="00DC27F4" w:rsidP="0086201A">
            <w:pPr>
              <w:autoSpaceDE w:val="0"/>
              <w:autoSpaceDN w:val="0"/>
              <w:adjustRightInd w:val="0"/>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sz w:val="24"/>
                <w:szCs w:val="24"/>
              </w:rPr>
            </w:pPr>
            <w:r w:rsidRPr="00AF08E7">
              <w:rPr>
                <w:rFonts w:ascii="Times New Roman" w:hAnsi="Times New Roman" w:cs="Times New Roman"/>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6201A" w:rsidRPr="00AF08E7" w:rsidRDefault="0086201A" w:rsidP="0086201A">
            <w:pPr>
              <w:autoSpaceDE w:val="0"/>
              <w:autoSpaceDN w:val="0"/>
              <w:adjustRightInd w:val="0"/>
              <w:spacing w:after="0" w:line="240" w:lineRule="auto"/>
              <w:jc w:val="center"/>
              <w:rPr>
                <w:rFonts w:ascii="Times New Roman" w:hAnsi="Times New Roman" w:cs="Times New Roman"/>
                <w:sz w:val="24"/>
                <w:szCs w:val="24"/>
              </w:rPr>
            </w:pPr>
            <w:r w:rsidRPr="00AF08E7">
              <w:rPr>
                <w:rFonts w:ascii="Times New Roman" w:hAnsi="Times New Roman" w:cs="Times New Roman"/>
                <w:sz w:val="24"/>
                <w:szCs w:val="24"/>
              </w:rPr>
              <w:t>7</w:t>
            </w: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AF08E7" w:rsidRDefault="00CE59AF" w:rsidP="00CE59AF">
            <w:pPr>
              <w:autoSpaceDE w:val="0"/>
              <w:autoSpaceDN w:val="0"/>
              <w:adjustRightInd w:val="0"/>
              <w:spacing w:after="0" w:line="240" w:lineRule="auto"/>
              <w:rPr>
                <w:rFonts w:ascii="Times New Roman" w:hAnsi="Times New Roman" w:cs="Times New Roman"/>
                <w:b/>
                <w:sz w:val="24"/>
                <w:szCs w:val="24"/>
              </w:rPr>
            </w:pPr>
            <w:r w:rsidRPr="00AF08E7">
              <w:rPr>
                <w:rFonts w:ascii="Times New Roman" w:hAnsi="Times New Roman" w:cs="Times New Roman"/>
                <w:b/>
                <w:sz w:val="24"/>
                <w:szCs w:val="24"/>
              </w:rPr>
              <w:t>Лектор</w:t>
            </w:r>
          </w:p>
        </w:tc>
        <w:tc>
          <w:tcPr>
            <w:tcW w:w="75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Default="00B355F7" w:rsidP="00CE59A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Кипчакбаева Алия Куанышовна</w:t>
            </w:r>
          </w:p>
          <w:p w:rsidR="00B355F7" w:rsidRPr="00B355F7" w:rsidRDefault="00B355F7" w:rsidP="00CE59AF">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PhD</w:t>
            </w:r>
            <w:r>
              <w:rPr>
                <w:rFonts w:ascii="Times New Roman" w:hAnsi="Times New Roman" w:cs="Times New Roman"/>
                <w:sz w:val="24"/>
                <w:szCs w:val="24"/>
                <w:lang w:val="kk-KZ"/>
              </w:rPr>
              <w:t>, аға оқытушы</w:t>
            </w:r>
          </w:p>
        </w:tc>
      </w:tr>
      <w:tr w:rsidR="00AF08E7" w:rsidRPr="00B355F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AF08E7" w:rsidRDefault="00CE59AF" w:rsidP="00CE59AF">
            <w:pPr>
              <w:autoSpaceDE w:val="0"/>
              <w:autoSpaceDN w:val="0"/>
              <w:adjustRightInd w:val="0"/>
              <w:spacing w:after="0" w:line="240" w:lineRule="auto"/>
              <w:rPr>
                <w:rFonts w:ascii="Times New Roman" w:hAnsi="Times New Roman" w:cs="Times New Roman"/>
                <w:b/>
                <w:sz w:val="24"/>
                <w:szCs w:val="24"/>
                <w:lang w:val="en-US"/>
              </w:rPr>
            </w:pPr>
            <w:r w:rsidRPr="00AF08E7">
              <w:rPr>
                <w:rFonts w:ascii="Times New Roman" w:hAnsi="Times New Roman" w:cs="Times New Roman"/>
                <w:b/>
                <w:sz w:val="24"/>
                <w:szCs w:val="24"/>
                <w:lang w:val="en-US"/>
              </w:rPr>
              <w:t>e-mail</w:t>
            </w:r>
          </w:p>
        </w:tc>
        <w:tc>
          <w:tcPr>
            <w:tcW w:w="75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AF08E7" w:rsidRDefault="00CE59AF" w:rsidP="00CE59AF">
            <w:pPr>
              <w:shd w:val="clear" w:color="auto" w:fill="FFFFFF"/>
              <w:autoSpaceDE w:val="0"/>
              <w:autoSpaceDN w:val="0"/>
              <w:adjustRightInd w:val="0"/>
              <w:spacing w:after="0" w:line="240" w:lineRule="auto"/>
              <w:rPr>
                <w:rFonts w:ascii="Times New Roman" w:hAnsi="Times New Roman" w:cs="Times New Roman"/>
                <w:sz w:val="24"/>
                <w:szCs w:val="24"/>
                <w:lang w:val="en-US"/>
              </w:rPr>
            </w:pPr>
            <w:r w:rsidRPr="00AF08E7">
              <w:rPr>
                <w:rFonts w:ascii="Times New Roman" w:hAnsi="Times New Roman" w:cs="Times New Roman"/>
                <w:sz w:val="24"/>
                <w:szCs w:val="24"/>
                <w:lang w:val="en-US" w:eastAsia="ar-SA"/>
              </w:rPr>
              <w:t xml:space="preserve">E-mail: </w:t>
            </w:r>
            <w:hyperlink r:id="rId7" w:history="1">
              <w:r w:rsidR="00B355F7" w:rsidRPr="002F5409">
                <w:rPr>
                  <w:rStyle w:val="aa"/>
                  <w:rFonts w:ascii="Times New Roman" w:hAnsi="Times New Roman" w:cs="Times New Roman"/>
                  <w:sz w:val="24"/>
                  <w:szCs w:val="24"/>
                  <w:lang w:val="en-US"/>
                </w:rPr>
                <w:t>aliya85.ak</w:t>
              </w:r>
              <w:r w:rsidR="00B355F7" w:rsidRPr="002F5409">
                <w:rPr>
                  <w:rStyle w:val="aa"/>
                  <w:rFonts w:ascii="Times New Roman" w:hAnsi="Times New Roman" w:cs="Times New Roman"/>
                  <w:sz w:val="24"/>
                  <w:szCs w:val="24"/>
                  <w:lang w:val="kk-KZ"/>
                </w:rPr>
                <w:t>@</w:t>
              </w:r>
              <w:r w:rsidR="00B355F7" w:rsidRPr="002F5409">
                <w:rPr>
                  <w:rStyle w:val="aa"/>
                  <w:rFonts w:ascii="Times New Roman" w:hAnsi="Times New Roman" w:cs="Times New Roman"/>
                  <w:sz w:val="24"/>
                  <w:szCs w:val="24"/>
                  <w:lang w:val="en-US"/>
                </w:rPr>
                <w:t>gmail.com</w:t>
              </w:r>
            </w:hyperlink>
            <w:r w:rsidRPr="00AF08E7">
              <w:rPr>
                <w:rFonts w:ascii="Times New Roman" w:hAnsi="Times New Roman" w:cs="Times New Roman"/>
                <w:sz w:val="24"/>
                <w:szCs w:val="24"/>
                <w:lang w:val="en-US"/>
              </w:rPr>
              <w:t xml:space="preserve"> </w:t>
            </w:r>
          </w:p>
          <w:p w:rsidR="00CE59AF" w:rsidRPr="00AF08E7" w:rsidRDefault="00E81038" w:rsidP="00CE59AF">
            <w:pPr>
              <w:spacing w:after="0" w:line="240" w:lineRule="auto"/>
              <w:jc w:val="both"/>
              <w:rPr>
                <w:rFonts w:ascii="Times New Roman" w:hAnsi="Times New Roman" w:cs="Times New Roman"/>
                <w:sz w:val="24"/>
                <w:szCs w:val="24"/>
                <w:lang w:val="en-US"/>
              </w:rPr>
            </w:pPr>
            <w:hyperlink r:id="rId8" w:history="1">
              <w:r w:rsidR="00B355F7" w:rsidRPr="002F5409">
                <w:rPr>
                  <w:rStyle w:val="aa"/>
                  <w:rFonts w:ascii="Times New Roman" w:hAnsi="Times New Roman" w:cs="Times New Roman"/>
                  <w:sz w:val="24"/>
                  <w:szCs w:val="24"/>
                  <w:lang w:val="en-US"/>
                </w:rPr>
                <w:t>aliya_k85</w:t>
              </w:r>
              <w:r w:rsidR="00B355F7" w:rsidRPr="002F5409">
                <w:rPr>
                  <w:rStyle w:val="aa"/>
                  <w:rFonts w:ascii="Times New Roman" w:hAnsi="Times New Roman" w:cs="Times New Roman"/>
                  <w:sz w:val="24"/>
                  <w:szCs w:val="24"/>
                  <w:lang w:val="kk-KZ"/>
                </w:rPr>
                <w:t>@mail.ru</w:t>
              </w:r>
            </w:hyperlink>
          </w:p>
        </w:tc>
      </w:tr>
      <w:tr w:rsidR="00AF08E7" w:rsidRPr="00B355F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B355F7" w:rsidRDefault="00CE59AF" w:rsidP="00CE59AF">
            <w:pPr>
              <w:autoSpaceDE w:val="0"/>
              <w:autoSpaceDN w:val="0"/>
              <w:adjustRightInd w:val="0"/>
              <w:spacing w:after="0" w:line="240" w:lineRule="auto"/>
              <w:rPr>
                <w:rFonts w:ascii="Times New Roman" w:hAnsi="Times New Roman" w:cs="Times New Roman"/>
                <w:b/>
                <w:sz w:val="24"/>
                <w:szCs w:val="24"/>
                <w:lang w:val="en-US"/>
              </w:rPr>
            </w:pPr>
            <w:r w:rsidRPr="00AF08E7">
              <w:rPr>
                <w:rFonts w:ascii="Times New Roman" w:hAnsi="Times New Roman" w:cs="Times New Roman"/>
                <w:b/>
                <w:sz w:val="24"/>
                <w:szCs w:val="24"/>
              </w:rPr>
              <w:t>Телефоны</w:t>
            </w:r>
            <w:r w:rsidRPr="00B355F7">
              <w:rPr>
                <w:rFonts w:ascii="Times New Roman" w:hAnsi="Times New Roman" w:cs="Times New Roman"/>
                <w:b/>
                <w:sz w:val="24"/>
                <w:szCs w:val="24"/>
                <w:lang w:val="en-US"/>
              </w:rPr>
              <w:t xml:space="preserve"> </w:t>
            </w:r>
          </w:p>
        </w:tc>
        <w:tc>
          <w:tcPr>
            <w:tcW w:w="7513"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E59AF" w:rsidRPr="00B355F7" w:rsidRDefault="00CE59AF" w:rsidP="00B355F7">
            <w:pPr>
              <w:autoSpaceDE w:val="0"/>
              <w:autoSpaceDN w:val="0"/>
              <w:adjustRightInd w:val="0"/>
              <w:spacing w:after="0" w:line="240" w:lineRule="auto"/>
              <w:rPr>
                <w:rFonts w:ascii="Times New Roman" w:hAnsi="Times New Roman" w:cs="Times New Roman"/>
                <w:sz w:val="24"/>
                <w:szCs w:val="24"/>
                <w:highlight w:val="yellow"/>
                <w:lang w:val="en-US"/>
              </w:rPr>
            </w:pPr>
            <w:r w:rsidRPr="00AF08E7">
              <w:rPr>
                <w:rFonts w:ascii="Times New Roman" w:hAnsi="Times New Roman" w:cs="Times New Roman"/>
                <w:sz w:val="24"/>
                <w:szCs w:val="24"/>
                <w:lang w:val="en-US"/>
              </w:rPr>
              <w:t>8</w:t>
            </w:r>
            <w:r w:rsidR="00B355F7">
              <w:rPr>
                <w:rFonts w:ascii="Times New Roman" w:hAnsi="Times New Roman" w:cs="Times New Roman"/>
                <w:sz w:val="24"/>
                <w:szCs w:val="24"/>
                <w:lang w:val="en-US"/>
              </w:rPr>
              <w:t>7027558564</w:t>
            </w:r>
          </w:p>
        </w:tc>
      </w:tr>
    </w:tbl>
    <w:tbl>
      <w:tblPr>
        <w:tblW w:w="96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8"/>
        <w:gridCol w:w="7513"/>
      </w:tblGrid>
      <w:tr w:rsidR="00AF08E7" w:rsidRPr="00E81038" w:rsidTr="00D91818">
        <w:tc>
          <w:tcPr>
            <w:tcW w:w="2098" w:type="dxa"/>
            <w:tcBorders>
              <w:top w:val="single" w:sz="4" w:space="0" w:color="000000"/>
              <w:left w:val="single" w:sz="4" w:space="0" w:color="000000"/>
              <w:bottom w:val="single" w:sz="4" w:space="0" w:color="000000"/>
              <w:right w:val="single" w:sz="4" w:space="0" w:color="000000"/>
            </w:tcBorders>
            <w:hideMark/>
          </w:tcPr>
          <w:p w:rsidR="00C9253A" w:rsidRPr="00B355F7" w:rsidRDefault="00C9253A" w:rsidP="009D5ECF">
            <w:pPr>
              <w:spacing w:after="0" w:line="240" w:lineRule="auto"/>
              <w:rPr>
                <w:rFonts w:ascii="Times New Roman" w:hAnsi="Times New Roman" w:cs="Times New Roman"/>
                <w:sz w:val="24"/>
                <w:szCs w:val="24"/>
                <w:lang w:val="en-US"/>
              </w:rPr>
            </w:pPr>
            <w:r w:rsidRPr="00AF08E7">
              <w:rPr>
                <w:rFonts w:ascii="Times New Roman" w:hAnsi="Times New Roman" w:cs="Times New Roman"/>
                <w:sz w:val="24"/>
                <w:szCs w:val="24"/>
              </w:rPr>
              <w:t>Академическая</w:t>
            </w:r>
            <w:r w:rsidRPr="00B355F7">
              <w:rPr>
                <w:rFonts w:ascii="Times New Roman" w:hAnsi="Times New Roman" w:cs="Times New Roman"/>
                <w:sz w:val="24"/>
                <w:szCs w:val="24"/>
                <w:lang w:val="en-US"/>
              </w:rPr>
              <w:t xml:space="preserve"> </w:t>
            </w:r>
            <w:r w:rsidRPr="00AF08E7">
              <w:rPr>
                <w:rFonts w:ascii="Times New Roman" w:hAnsi="Times New Roman" w:cs="Times New Roman"/>
                <w:sz w:val="24"/>
                <w:szCs w:val="24"/>
              </w:rPr>
              <w:t>презентация</w:t>
            </w:r>
            <w:r w:rsidRPr="00B355F7">
              <w:rPr>
                <w:rFonts w:ascii="Times New Roman" w:hAnsi="Times New Roman" w:cs="Times New Roman"/>
                <w:sz w:val="24"/>
                <w:szCs w:val="24"/>
                <w:lang w:val="en-US"/>
              </w:rPr>
              <w:t xml:space="preserve"> </w:t>
            </w:r>
            <w:r w:rsidRPr="00AF08E7">
              <w:rPr>
                <w:rFonts w:ascii="Times New Roman" w:hAnsi="Times New Roman" w:cs="Times New Roman"/>
                <w:sz w:val="24"/>
                <w:szCs w:val="24"/>
              </w:rPr>
              <w:t>курса</w:t>
            </w:r>
          </w:p>
        </w:tc>
        <w:tc>
          <w:tcPr>
            <w:tcW w:w="7513" w:type="dxa"/>
            <w:tcBorders>
              <w:top w:val="single" w:sz="4" w:space="0" w:color="000000"/>
              <w:left w:val="single" w:sz="4" w:space="0" w:color="000000"/>
              <w:bottom w:val="single" w:sz="4" w:space="0" w:color="000000"/>
              <w:right w:val="single" w:sz="4" w:space="0" w:color="000000"/>
            </w:tcBorders>
            <w:hideMark/>
          </w:tcPr>
          <w:p w:rsidR="00135D05" w:rsidRDefault="00D73BBC" w:rsidP="006A74F4">
            <w:pPr>
              <w:spacing w:after="0" w:line="240" w:lineRule="auto"/>
              <w:jc w:val="both"/>
              <w:rPr>
                <w:bCs/>
                <w:lang w:val="kk-KZ"/>
              </w:rPr>
            </w:pPr>
            <w:r w:rsidRPr="00AF08E7">
              <w:rPr>
                <w:rFonts w:ascii="Times New Roman" w:hAnsi="Times New Roman" w:cs="Times New Roman"/>
                <w:b/>
                <w:sz w:val="24"/>
                <w:szCs w:val="24"/>
                <w:lang w:val="kk-KZ"/>
              </w:rPr>
              <w:t>Курстың</w:t>
            </w:r>
            <w:r w:rsidR="006A74F4" w:rsidRPr="00AF08E7">
              <w:rPr>
                <w:rFonts w:ascii="Times New Roman" w:hAnsi="Times New Roman" w:cs="Times New Roman"/>
                <w:b/>
                <w:sz w:val="24"/>
                <w:szCs w:val="24"/>
                <w:lang w:val="kk-KZ"/>
              </w:rPr>
              <w:t xml:space="preserve"> мақсаты</w:t>
            </w:r>
            <w:r w:rsidRPr="00AF08E7">
              <w:rPr>
                <w:rFonts w:ascii="Times New Roman" w:hAnsi="Times New Roman" w:cs="Times New Roman"/>
                <w:b/>
                <w:sz w:val="24"/>
                <w:szCs w:val="24"/>
                <w:lang w:val="kk-KZ"/>
              </w:rPr>
              <w:t>:</w:t>
            </w:r>
            <w:r w:rsidR="006A74F4" w:rsidRPr="00AF08E7">
              <w:rPr>
                <w:rFonts w:ascii="Times New Roman" w:hAnsi="Times New Roman" w:cs="Times New Roman"/>
                <w:sz w:val="24"/>
                <w:szCs w:val="24"/>
                <w:lang w:val="kk-KZ"/>
              </w:rPr>
              <w:t xml:space="preserve"> </w:t>
            </w:r>
            <w:r w:rsidR="00135D05" w:rsidRPr="00135D05">
              <w:rPr>
                <w:rFonts w:ascii="Times New Roman" w:hAnsi="Times New Roman" w:cs="Times New Roman"/>
                <w:bCs/>
                <w:sz w:val="24"/>
                <w:szCs w:val="24"/>
                <w:lang w:val="kk-KZ"/>
              </w:rPr>
              <w:t>Қазіргі кезде биотехнология қарыштап дамып келе жатқан заманда химик мамандар үшін биологиялық химияны меңгерудің маңызы зор. Себебі заман талабына сай сұраныстар ақуыздар, амин қышқылдары, нуклейн қышқылдары, дәрумендер, ферменттер және т.с.с биологиялық белсенді қосылыстарды синтетикалық жолмен алу қажеттілігін тудырады. Бұл мәселені шешуде химиктердің қосатын үлесі қомақты болуы тиіс. Осыған байланысты, болашақта толыққанды заман талабына сай білікті маман болу үшін химик-технолог студенттер биоорганикалық химия пәнін, биологиялық белсенді қосылыстар статикасы мен динамикасын, метоболизм жолдарын оқып-үйренуі тиіс.</w:t>
            </w:r>
            <w:r w:rsidR="00135D05" w:rsidRPr="00BE3E06">
              <w:rPr>
                <w:bCs/>
                <w:lang w:val="kk-KZ"/>
              </w:rPr>
              <w:t xml:space="preserve"> </w:t>
            </w:r>
          </w:p>
          <w:p w:rsidR="006A74F4" w:rsidRPr="00CB7BAE" w:rsidRDefault="00D73BBC" w:rsidP="006A74F4">
            <w:pPr>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Оқу пәні бойынша күтілетін нәтижелер</w:t>
            </w:r>
            <w:r w:rsidR="006A74F4" w:rsidRPr="00CB7BAE">
              <w:rPr>
                <w:rFonts w:ascii="Times New Roman" w:hAnsi="Times New Roman" w:cs="Times New Roman"/>
                <w:sz w:val="24"/>
                <w:szCs w:val="24"/>
                <w:lang w:val="kk-KZ"/>
              </w:rPr>
              <w:t>:</w:t>
            </w:r>
          </w:p>
          <w:p w:rsidR="00B355F7" w:rsidRPr="00CB7BAE" w:rsidRDefault="006A74F4" w:rsidP="006A74F4">
            <w:pPr>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 xml:space="preserve">- </w:t>
            </w:r>
            <w:r w:rsidR="00B355F7" w:rsidRPr="00CB7BAE">
              <w:rPr>
                <w:rFonts w:ascii="Times New Roman" w:hAnsi="Times New Roman" w:cs="Times New Roman"/>
                <w:sz w:val="24"/>
                <w:szCs w:val="24"/>
                <w:lang w:val="kk-KZ"/>
              </w:rPr>
              <w:t>б</w:t>
            </w:r>
            <w:r w:rsidR="00B355F7" w:rsidRPr="00CB7BAE">
              <w:rPr>
                <w:rStyle w:val="tlid-translation"/>
                <w:rFonts w:ascii="Times New Roman" w:hAnsi="Times New Roman" w:cs="Times New Roman"/>
                <w:sz w:val="24"/>
                <w:szCs w:val="24"/>
                <w:lang w:val="kk-KZ"/>
              </w:rPr>
              <w:t xml:space="preserve">иологиялық белсенді заттардың құрылымы </w:t>
            </w:r>
            <w:r w:rsidR="00CB7BAE">
              <w:rPr>
                <w:rStyle w:val="tlid-translation"/>
                <w:rFonts w:ascii="Times New Roman" w:hAnsi="Times New Roman" w:cs="Times New Roman"/>
                <w:sz w:val="24"/>
                <w:szCs w:val="24"/>
                <w:lang w:val="kk-KZ"/>
              </w:rPr>
              <w:t>мен химиялық синтезін сипаттау</w:t>
            </w:r>
            <w:r w:rsidR="00B355F7" w:rsidRPr="00CB7BAE">
              <w:rPr>
                <w:rStyle w:val="tlid-translation"/>
                <w:rFonts w:ascii="Times New Roman" w:hAnsi="Times New Roman" w:cs="Times New Roman"/>
                <w:sz w:val="24"/>
                <w:szCs w:val="24"/>
                <w:lang w:val="kk-KZ"/>
              </w:rPr>
              <w:t xml:space="preserve">; </w:t>
            </w:r>
          </w:p>
          <w:p w:rsidR="00B355F7" w:rsidRPr="00CB7BAE" w:rsidRDefault="006A74F4" w:rsidP="006A74F4">
            <w:pPr>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 xml:space="preserve">- </w:t>
            </w:r>
            <w:r w:rsidR="00B355F7" w:rsidRPr="00CB7BAE">
              <w:rPr>
                <w:rStyle w:val="tlid-translation"/>
                <w:rFonts w:ascii="Times New Roman" w:hAnsi="Times New Roman" w:cs="Times New Roman"/>
                <w:sz w:val="24"/>
                <w:szCs w:val="24"/>
                <w:lang w:val="kk-KZ"/>
              </w:rPr>
              <w:t xml:space="preserve">биополимерлер құрылымы мен олардың биологиялық әсері арасындағы байланысты анықтау; </w:t>
            </w:r>
          </w:p>
          <w:p w:rsidR="006A74F4" w:rsidRPr="00CB7BAE" w:rsidRDefault="00CB7BAE" w:rsidP="00CB7BAE">
            <w:pPr>
              <w:spacing w:after="0" w:line="240" w:lineRule="auto"/>
              <w:jc w:val="both"/>
              <w:rPr>
                <w:rFonts w:ascii="Times New Roman" w:hAnsi="Times New Roman" w:cs="Times New Roman"/>
                <w:sz w:val="24"/>
                <w:szCs w:val="24"/>
                <w:lang w:val="kk-KZ"/>
              </w:rPr>
            </w:pPr>
            <w:r w:rsidRPr="00CB7BAE">
              <w:rPr>
                <w:rStyle w:val="tlid-translation"/>
                <w:rFonts w:ascii="Times New Roman" w:hAnsi="Times New Roman" w:cs="Times New Roman"/>
                <w:sz w:val="24"/>
                <w:szCs w:val="24"/>
                <w:lang w:val="kk-KZ"/>
              </w:rPr>
              <w:t>- тіршілік әрекеті процестерінің негізінде</w:t>
            </w:r>
            <w:r>
              <w:rPr>
                <w:rStyle w:val="tlid-translation"/>
                <w:rFonts w:ascii="Times New Roman" w:hAnsi="Times New Roman" w:cs="Times New Roman"/>
                <w:sz w:val="24"/>
                <w:szCs w:val="24"/>
                <w:lang w:val="kk-KZ"/>
              </w:rPr>
              <w:t>гі</w:t>
            </w:r>
            <w:r w:rsidRPr="00CB7BAE">
              <w:rPr>
                <w:rStyle w:val="tlid-translation"/>
                <w:rFonts w:ascii="Times New Roman" w:hAnsi="Times New Roman" w:cs="Times New Roman"/>
                <w:sz w:val="24"/>
                <w:szCs w:val="24"/>
                <w:lang w:val="kk-KZ"/>
              </w:rPr>
              <w:t xml:space="preserve"> биол</w:t>
            </w:r>
            <w:r>
              <w:rPr>
                <w:rStyle w:val="tlid-translation"/>
                <w:rFonts w:ascii="Times New Roman" w:hAnsi="Times New Roman" w:cs="Times New Roman"/>
                <w:sz w:val="24"/>
                <w:szCs w:val="24"/>
                <w:lang w:val="kk-KZ"/>
              </w:rPr>
              <w:t>огиялық белсенді затты анықтау</w:t>
            </w:r>
            <w:r w:rsidRPr="00CB7BAE">
              <w:rPr>
                <w:rStyle w:val="tlid-translation"/>
                <w:rFonts w:ascii="Times New Roman" w:hAnsi="Times New Roman" w:cs="Times New Roman"/>
                <w:sz w:val="24"/>
                <w:szCs w:val="24"/>
                <w:lang w:val="kk-KZ"/>
              </w:rPr>
              <w:t>;</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t>- ең маңызды би</w:t>
            </w:r>
            <w:r>
              <w:rPr>
                <w:rStyle w:val="tlid-translation"/>
                <w:rFonts w:ascii="Times New Roman" w:hAnsi="Times New Roman" w:cs="Times New Roman"/>
                <w:sz w:val="24"/>
                <w:szCs w:val="24"/>
                <w:lang w:val="kk-KZ"/>
              </w:rPr>
              <w:t>о</w:t>
            </w:r>
            <w:r w:rsidRPr="00CB7BAE">
              <w:rPr>
                <w:rStyle w:val="tlid-translation"/>
                <w:rFonts w:ascii="Times New Roman" w:hAnsi="Times New Roman" w:cs="Times New Roman"/>
                <w:sz w:val="24"/>
                <w:szCs w:val="24"/>
                <w:lang w:val="kk-KZ"/>
              </w:rPr>
              <w:t>органикалық</w:t>
            </w:r>
            <w:r>
              <w:rPr>
                <w:rStyle w:val="tlid-translation"/>
                <w:rFonts w:ascii="Times New Roman" w:hAnsi="Times New Roman" w:cs="Times New Roman"/>
                <w:sz w:val="24"/>
                <w:szCs w:val="24"/>
                <w:lang w:val="kk-KZ"/>
              </w:rPr>
              <w:t xml:space="preserve"> қосылыстардың құрылымын, құрлысын</w:t>
            </w:r>
            <w:r w:rsidRPr="00CB7BAE">
              <w:rPr>
                <w:rStyle w:val="tlid-translation"/>
                <w:rFonts w:ascii="Times New Roman" w:hAnsi="Times New Roman" w:cs="Times New Roman"/>
                <w:sz w:val="24"/>
                <w:szCs w:val="24"/>
                <w:lang w:val="kk-KZ"/>
              </w:rPr>
              <w:t xml:space="preserve"> және қасиеттерін, олардың компоненттерін, синтез бен құрылымдық талдаудың әдіснамалық аспектілерін анықтау;</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t xml:space="preserve">- кез-келген өсімдіктің биологиялық белсенді заттардың құрамын, өсімдік шикізатын өңдеудің </w:t>
            </w:r>
            <w:r>
              <w:rPr>
                <w:rStyle w:val="tlid-translation"/>
                <w:rFonts w:ascii="Times New Roman" w:hAnsi="Times New Roman" w:cs="Times New Roman"/>
                <w:sz w:val="24"/>
                <w:szCs w:val="24"/>
                <w:lang w:val="kk-KZ"/>
              </w:rPr>
              <w:t>сызба</w:t>
            </w:r>
            <w:r w:rsidRPr="00CB7BAE">
              <w:rPr>
                <w:rStyle w:val="tlid-translation"/>
                <w:rFonts w:ascii="Times New Roman" w:hAnsi="Times New Roman" w:cs="Times New Roman"/>
                <w:sz w:val="24"/>
                <w:szCs w:val="24"/>
                <w:lang w:val="kk-KZ"/>
              </w:rPr>
              <w:t>-</w:t>
            </w:r>
            <w:r>
              <w:rPr>
                <w:rStyle w:val="tlid-translation"/>
                <w:rFonts w:ascii="Times New Roman" w:hAnsi="Times New Roman" w:cs="Times New Roman"/>
                <w:sz w:val="24"/>
                <w:szCs w:val="24"/>
                <w:lang w:val="kk-KZ"/>
              </w:rPr>
              <w:t>нүсқасын</w:t>
            </w:r>
            <w:r w:rsidRPr="00CB7BAE">
              <w:rPr>
                <w:rStyle w:val="tlid-translation"/>
                <w:rFonts w:ascii="Times New Roman" w:hAnsi="Times New Roman" w:cs="Times New Roman"/>
                <w:sz w:val="24"/>
                <w:szCs w:val="24"/>
                <w:lang w:val="kk-KZ"/>
              </w:rPr>
              <w:t xml:space="preserve"> бағалау кезінде ақпараттық теорияның әдіснамасын қолдану;</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lastRenderedPageBreak/>
              <w:t>- ғылыми-зерттеу жұмыстарында белсенді пайдалану үшін теориялық және эксперименттік мәліметтер негізінде би</w:t>
            </w:r>
            <w:r>
              <w:rPr>
                <w:rStyle w:val="tlid-translation"/>
                <w:rFonts w:ascii="Times New Roman" w:hAnsi="Times New Roman" w:cs="Times New Roman"/>
                <w:sz w:val="24"/>
                <w:szCs w:val="24"/>
                <w:lang w:val="kk-KZ"/>
              </w:rPr>
              <w:t>о</w:t>
            </w:r>
            <w:r w:rsidRPr="00CB7BAE">
              <w:rPr>
                <w:rStyle w:val="tlid-translation"/>
                <w:rFonts w:ascii="Times New Roman" w:hAnsi="Times New Roman" w:cs="Times New Roman"/>
                <w:sz w:val="24"/>
                <w:szCs w:val="24"/>
                <w:lang w:val="kk-KZ"/>
              </w:rPr>
              <w:t>органикалық көздердің ақпаратын синтездеу;</w:t>
            </w:r>
            <w:r w:rsidRPr="00CB7BAE">
              <w:rPr>
                <w:rFonts w:ascii="Times New Roman" w:hAnsi="Times New Roman" w:cs="Times New Roman"/>
                <w:sz w:val="24"/>
                <w:szCs w:val="24"/>
                <w:lang w:val="kk-KZ"/>
              </w:rPr>
              <w:br/>
            </w:r>
            <w:r w:rsidRPr="00CB7BAE">
              <w:rPr>
                <w:rStyle w:val="tlid-translation"/>
                <w:rFonts w:ascii="Times New Roman" w:hAnsi="Times New Roman" w:cs="Times New Roman"/>
                <w:sz w:val="24"/>
                <w:szCs w:val="24"/>
                <w:lang w:val="kk-KZ"/>
              </w:rPr>
              <w:t xml:space="preserve">- биологиялық белсенді қосылыстарды зерттеудің заманауи әдістерін, қосылыстар топтары туралы теориялық ақпаратты, олардың анықтамаларын, жіктелуін, физикалық және химиялық қасиеттерін, сапалық және сандық </w:t>
            </w:r>
            <w:r>
              <w:rPr>
                <w:rStyle w:val="tlid-translation"/>
                <w:rFonts w:ascii="Times New Roman" w:hAnsi="Times New Roman" w:cs="Times New Roman"/>
                <w:sz w:val="24"/>
                <w:szCs w:val="24"/>
                <w:lang w:val="kk-KZ"/>
              </w:rPr>
              <w:t>анықтау әдістерін қоса бағалауды</w:t>
            </w:r>
            <w:r w:rsidRPr="00CB7BAE">
              <w:rPr>
                <w:rStyle w:val="tlid-translation"/>
                <w:rFonts w:ascii="Times New Roman" w:hAnsi="Times New Roman" w:cs="Times New Roman"/>
                <w:sz w:val="24"/>
                <w:szCs w:val="24"/>
                <w:lang w:val="kk-KZ"/>
              </w:rPr>
              <w:t>;</w:t>
            </w:r>
          </w:p>
        </w:tc>
      </w:tr>
    </w:tbl>
    <w:tbl>
      <w:tblPr>
        <w:tblStyle w:val="a7"/>
        <w:tblW w:w="9606" w:type="dxa"/>
        <w:tblLayout w:type="fixed"/>
        <w:tblLook w:val="04A0" w:firstRow="1" w:lastRow="0" w:firstColumn="1" w:lastColumn="0" w:noHBand="0" w:noVBand="1"/>
      </w:tblPr>
      <w:tblGrid>
        <w:gridCol w:w="2093"/>
        <w:gridCol w:w="7513"/>
      </w:tblGrid>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9253A" w:rsidRPr="00AF08E7" w:rsidRDefault="00C9253A" w:rsidP="00260CA0">
            <w:pPr>
              <w:autoSpaceDE w:val="0"/>
              <w:autoSpaceDN w:val="0"/>
              <w:adjustRightInd w:val="0"/>
              <w:spacing w:after="0" w:line="240" w:lineRule="auto"/>
              <w:rPr>
                <w:rFonts w:ascii="Times New Roman" w:hAnsi="Times New Roman" w:cs="Times New Roman"/>
                <w:b/>
                <w:sz w:val="24"/>
                <w:szCs w:val="24"/>
              </w:rPr>
            </w:pPr>
            <w:proofErr w:type="spellStart"/>
            <w:r w:rsidRPr="00AF08E7">
              <w:rPr>
                <w:rFonts w:ascii="Times New Roman" w:hAnsi="Times New Roman" w:cs="Times New Roman"/>
                <w:sz w:val="24"/>
                <w:szCs w:val="24"/>
              </w:rPr>
              <w:lastRenderedPageBreak/>
              <w:t>Пререквизит</w:t>
            </w:r>
            <w:r w:rsidR="00260CA0" w:rsidRPr="00AF08E7">
              <w:rPr>
                <w:rFonts w:ascii="Times New Roman" w:hAnsi="Times New Roman" w:cs="Times New Roman"/>
                <w:sz w:val="24"/>
                <w:szCs w:val="24"/>
              </w:rPr>
              <w:t>тер</w:t>
            </w:r>
            <w:proofErr w:type="spellEnd"/>
            <w:r w:rsidR="00260CA0" w:rsidRPr="00AF08E7">
              <w:rPr>
                <w:rFonts w:ascii="Times New Roman" w:hAnsi="Times New Roman" w:cs="Times New Roman"/>
                <w:sz w:val="24"/>
                <w:szCs w:val="24"/>
              </w:rPr>
              <w:t xml:space="preserve"> </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3330F" w:rsidRPr="00AF08E7" w:rsidRDefault="00CB7BAE" w:rsidP="00CE59AF">
            <w:pPr>
              <w:pStyle w:val="11"/>
              <w:jc w:val="both"/>
              <w:rPr>
                <w:sz w:val="24"/>
                <w:szCs w:val="24"/>
              </w:rPr>
            </w:pPr>
            <w:r w:rsidRPr="00DD2BDF">
              <w:rPr>
                <w:sz w:val="24"/>
                <w:szCs w:val="24"/>
                <w:lang w:val="kk-KZ" w:eastAsia="ko-KR"/>
              </w:rPr>
              <w:t>«Аналитикалық химия»; «Алифатты қатардағы органикалық қосылыстар», «Циклды қосылыстардың химиясы».</w:t>
            </w: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CA0" w:rsidRPr="00AF08E7" w:rsidRDefault="00260CA0" w:rsidP="00031E17">
            <w:pPr>
              <w:autoSpaceDE w:val="0"/>
              <w:autoSpaceDN w:val="0"/>
              <w:adjustRightInd w:val="0"/>
              <w:spacing w:after="0" w:line="240" w:lineRule="auto"/>
              <w:rPr>
                <w:rFonts w:ascii="Times New Roman" w:hAnsi="Times New Roman" w:cs="Times New Roman"/>
                <w:sz w:val="24"/>
                <w:szCs w:val="24"/>
              </w:rPr>
            </w:pPr>
            <w:r w:rsidRPr="00AF08E7">
              <w:rPr>
                <w:rFonts w:ascii="Times New Roman" w:hAnsi="Times New Roman" w:cs="Times New Roman"/>
                <w:sz w:val="24"/>
                <w:szCs w:val="24"/>
                <w:lang w:val="kk-KZ"/>
              </w:rPr>
              <w:t>П</w:t>
            </w:r>
            <w:proofErr w:type="spellStart"/>
            <w:r w:rsidRPr="00AF08E7">
              <w:rPr>
                <w:rFonts w:ascii="Times New Roman" w:hAnsi="Times New Roman" w:cs="Times New Roman"/>
                <w:sz w:val="24"/>
                <w:szCs w:val="24"/>
              </w:rPr>
              <w:t>остреквизиттер</w:t>
            </w:r>
            <w:proofErr w:type="spellEnd"/>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0CA0" w:rsidRPr="00F76D9E" w:rsidRDefault="00F76D9E" w:rsidP="0093330F">
            <w:pPr>
              <w:pStyle w:val="11"/>
              <w:jc w:val="both"/>
              <w:rPr>
                <w:sz w:val="24"/>
                <w:szCs w:val="24"/>
                <w:highlight w:val="yellow"/>
              </w:rPr>
            </w:pPr>
            <w:r>
              <w:rPr>
                <w:sz w:val="24"/>
                <w:szCs w:val="24"/>
                <w:lang w:val="kk-KZ"/>
              </w:rPr>
              <w:t>Фитопрепараттар және табиғи биологиялық  белсенді заттардың химиясы, Табиғи қосылыстар химиясы мен технологиясы.</w:t>
            </w:r>
          </w:p>
        </w:tc>
      </w:tr>
      <w:tr w:rsidR="00AF08E7" w:rsidRPr="00AF08E7" w:rsidTr="00D91818">
        <w:tc>
          <w:tcPr>
            <w:tcW w:w="20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A2940" w:rsidRPr="00AF08E7" w:rsidRDefault="0003726F" w:rsidP="00FA2940">
            <w:pPr>
              <w:spacing w:after="0" w:line="240" w:lineRule="auto"/>
              <w:rPr>
                <w:rFonts w:ascii="Times New Roman" w:hAnsi="Times New Roman" w:cs="Times New Roman"/>
                <w:b/>
                <w:sz w:val="24"/>
                <w:szCs w:val="24"/>
                <w:lang w:val="kk-KZ"/>
              </w:rPr>
            </w:pPr>
            <w:r w:rsidRPr="00AF08E7">
              <w:rPr>
                <w:rFonts w:ascii="Times New Roman" w:eastAsia="Times New Roman" w:hAnsi="Times New Roman" w:cs="Times New Roman"/>
                <w:b/>
                <w:sz w:val="24"/>
                <w:szCs w:val="24"/>
                <w:lang w:val="kk-KZ" w:eastAsia="ru-RU"/>
              </w:rPr>
              <w:t xml:space="preserve">Ақпараттық </w:t>
            </w:r>
            <w:r w:rsidR="00FA2940" w:rsidRPr="00AF08E7">
              <w:rPr>
                <w:rFonts w:ascii="Times New Roman" w:eastAsia="Times New Roman" w:hAnsi="Times New Roman" w:cs="Times New Roman"/>
                <w:b/>
                <w:sz w:val="24"/>
                <w:szCs w:val="24"/>
                <w:lang w:val="kk-KZ" w:eastAsia="ru-RU"/>
              </w:rPr>
              <w:t xml:space="preserve"> ресурстар</w:t>
            </w:r>
          </w:p>
        </w:tc>
        <w:tc>
          <w:tcPr>
            <w:tcW w:w="7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427C9" w:rsidRPr="00AF08E7" w:rsidRDefault="008427C9" w:rsidP="008427C9">
            <w:pPr>
              <w:pStyle w:val="a8"/>
              <w:tabs>
                <w:tab w:val="left" w:pos="351"/>
              </w:tabs>
              <w:autoSpaceDE w:val="0"/>
              <w:autoSpaceDN w:val="0"/>
              <w:spacing w:after="0" w:line="240" w:lineRule="auto"/>
              <w:jc w:val="both"/>
              <w:rPr>
                <w:rFonts w:ascii="Times New Roman" w:hAnsi="Times New Roman" w:cs="Times New Roman"/>
                <w:b/>
                <w:sz w:val="24"/>
                <w:szCs w:val="24"/>
                <w:lang w:val="kk-KZ"/>
              </w:rPr>
            </w:pPr>
            <w:r w:rsidRPr="00AF08E7">
              <w:rPr>
                <w:rFonts w:ascii="Times New Roman" w:hAnsi="Times New Roman" w:cs="Times New Roman"/>
                <w:b/>
                <w:sz w:val="24"/>
                <w:szCs w:val="24"/>
                <w:lang w:val="kk-KZ"/>
              </w:rPr>
              <w:t>Оқу әдебиеті:</w:t>
            </w:r>
          </w:p>
          <w:p w:rsidR="00CB7BAE" w:rsidRPr="00CB7BAE" w:rsidRDefault="00CB7BAE" w:rsidP="00CB7BAE">
            <w:pPr>
              <w:widowControl w:val="0"/>
              <w:autoSpaceDE w:val="0"/>
              <w:autoSpaceDN w:val="0"/>
              <w:adjustRightInd w:val="0"/>
              <w:spacing w:line="240" w:lineRule="auto"/>
              <w:ind w:left="120"/>
              <w:rPr>
                <w:rFonts w:ascii="Times New Roman" w:hAnsi="Times New Roman" w:cs="Times New Roman"/>
                <w:b/>
                <w:bCs/>
                <w:sz w:val="24"/>
                <w:szCs w:val="24"/>
                <w:u w:val="single"/>
              </w:rPr>
            </w:pPr>
            <w:r w:rsidRPr="00CB7BAE">
              <w:rPr>
                <w:rFonts w:ascii="Times New Roman" w:hAnsi="Times New Roman" w:cs="Times New Roman"/>
                <w:b/>
                <w:bCs/>
                <w:sz w:val="24"/>
                <w:szCs w:val="24"/>
                <w:u w:val="single"/>
                <w:lang w:val="kk-KZ"/>
              </w:rPr>
              <w:t>Негізгі:</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lang w:val="kk-KZ"/>
              </w:rPr>
              <w:t>Бурашева Г.Ш., Есқалиева Б.К., Умбетова А.К. Т</w:t>
            </w:r>
            <w:proofErr w:type="spellStart"/>
            <w:r w:rsidRPr="00CB7BAE">
              <w:rPr>
                <w:rFonts w:ascii="Times New Roman" w:eastAsia="TimesNewRoman" w:hAnsi="Times New Roman" w:cs="Times New Roman"/>
                <w:sz w:val="24"/>
                <w:szCs w:val="24"/>
                <w:lang w:eastAsia="ru-RU"/>
              </w:rPr>
              <w:t>абиғи</w:t>
            </w:r>
            <w:proofErr w:type="spellEnd"/>
            <w:r w:rsidRPr="00CB7BAE">
              <w:rPr>
                <w:rFonts w:ascii="Times New Roman" w:eastAsia="TimesNewRoman" w:hAnsi="Times New Roman" w:cs="Times New Roman"/>
                <w:sz w:val="24"/>
                <w:szCs w:val="24"/>
                <w:lang w:eastAsia="ru-RU"/>
              </w:rPr>
              <w:t xml:space="preserve"> </w:t>
            </w:r>
            <w:proofErr w:type="spellStart"/>
            <w:r w:rsidRPr="00CB7BAE">
              <w:rPr>
                <w:rFonts w:ascii="Times New Roman" w:eastAsia="TimesNewRoman" w:hAnsi="Times New Roman" w:cs="Times New Roman"/>
                <w:sz w:val="24"/>
                <w:szCs w:val="24"/>
                <w:lang w:eastAsia="ru-RU"/>
              </w:rPr>
              <w:t>қосылыстар</w:t>
            </w:r>
            <w:proofErr w:type="spellEnd"/>
            <w:r w:rsidRPr="00CB7BAE">
              <w:rPr>
                <w:rFonts w:ascii="Times New Roman" w:eastAsia="TimesNewRoman" w:hAnsi="Times New Roman" w:cs="Times New Roman"/>
                <w:sz w:val="24"/>
                <w:szCs w:val="24"/>
                <w:lang w:val="kk-KZ" w:eastAsia="ru-RU"/>
              </w:rPr>
              <w:t xml:space="preserve"> </w:t>
            </w:r>
            <w:proofErr w:type="spellStart"/>
            <w:r w:rsidRPr="00CB7BAE">
              <w:rPr>
                <w:rFonts w:ascii="Times New Roman" w:eastAsia="TimesNewRoman" w:hAnsi="Times New Roman" w:cs="Times New Roman"/>
                <w:sz w:val="24"/>
                <w:szCs w:val="24"/>
                <w:lang w:eastAsia="ru-RU"/>
              </w:rPr>
              <w:t>химиясының</w:t>
            </w:r>
            <w:proofErr w:type="spellEnd"/>
            <w:r w:rsidRPr="00CB7BAE">
              <w:rPr>
                <w:rFonts w:ascii="Times New Roman" w:eastAsia="TimesNewRoman" w:hAnsi="Times New Roman" w:cs="Times New Roman"/>
                <w:sz w:val="24"/>
                <w:szCs w:val="24"/>
                <w:lang w:eastAsia="ru-RU"/>
              </w:rPr>
              <w:t xml:space="preserve"> </w:t>
            </w:r>
            <w:proofErr w:type="spellStart"/>
            <w:r w:rsidRPr="00CB7BAE">
              <w:rPr>
                <w:rFonts w:ascii="Times New Roman" w:eastAsia="TimesNewRoman" w:hAnsi="Times New Roman" w:cs="Times New Roman"/>
                <w:sz w:val="24"/>
                <w:szCs w:val="24"/>
                <w:lang w:eastAsia="ru-RU"/>
              </w:rPr>
              <w:t>негіздері</w:t>
            </w:r>
            <w:proofErr w:type="spellEnd"/>
            <w:r w:rsidRPr="00CB7BAE">
              <w:rPr>
                <w:rFonts w:ascii="Times New Roman" w:eastAsia="TimesNewRoman" w:hAnsi="Times New Roman" w:cs="Times New Roman"/>
                <w:sz w:val="24"/>
                <w:szCs w:val="24"/>
                <w:lang w:val="kk-KZ" w:eastAsia="ru-RU"/>
              </w:rPr>
              <w:t>, - Алматы: Қазақ университеті, - 2012.- 302б.</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lang w:val="kk-KZ"/>
              </w:rPr>
              <w:t xml:space="preserve">Бурашева Г.Ш., Есқалиева Б.К. Полифенолдардың химиясы мен технологиясы. - Алматы: Қазақ университеті - </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lang w:val="kk-KZ"/>
              </w:rPr>
              <w:t xml:space="preserve">Тюкавкина Н.А., Бауков Ю.И. Биорганическая химия. - М. - 1986. </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proofErr w:type="spellStart"/>
            <w:r w:rsidRPr="00CB7BAE">
              <w:rPr>
                <w:rFonts w:ascii="Times New Roman" w:hAnsi="Times New Roman" w:cs="Times New Roman"/>
                <w:sz w:val="24"/>
                <w:szCs w:val="24"/>
              </w:rPr>
              <w:t>Музычкина</w:t>
            </w:r>
            <w:proofErr w:type="spellEnd"/>
            <w:r w:rsidRPr="00CB7BAE">
              <w:rPr>
                <w:rFonts w:ascii="Times New Roman" w:hAnsi="Times New Roman" w:cs="Times New Roman"/>
                <w:sz w:val="24"/>
                <w:szCs w:val="24"/>
              </w:rPr>
              <w:t xml:space="preserve"> Р.А., </w:t>
            </w:r>
            <w:proofErr w:type="spellStart"/>
            <w:r w:rsidRPr="00CB7BAE">
              <w:rPr>
                <w:rFonts w:ascii="Times New Roman" w:hAnsi="Times New Roman" w:cs="Times New Roman"/>
                <w:sz w:val="24"/>
                <w:szCs w:val="24"/>
              </w:rPr>
              <w:t>Корулькин</w:t>
            </w:r>
            <w:proofErr w:type="spellEnd"/>
            <w:r w:rsidRPr="00CB7BAE">
              <w:rPr>
                <w:rFonts w:ascii="Times New Roman" w:hAnsi="Times New Roman" w:cs="Times New Roman"/>
                <w:sz w:val="24"/>
                <w:szCs w:val="24"/>
              </w:rPr>
              <w:t xml:space="preserve"> Д.Ю., </w:t>
            </w:r>
            <w:proofErr w:type="spellStart"/>
            <w:r w:rsidRPr="00CB7BAE">
              <w:rPr>
                <w:rFonts w:ascii="Times New Roman" w:hAnsi="Times New Roman" w:cs="Times New Roman"/>
                <w:sz w:val="24"/>
                <w:szCs w:val="24"/>
              </w:rPr>
              <w:t>Абилов</w:t>
            </w:r>
            <w:proofErr w:type="spellEnd"/>
            <w:r w:rsidRPr="00CB7BAE">
              <w:rPr>
                <w:rFonts w:ascii="Times New Roman" w:hAnsi="Times New Roman" w:cs="Times New Roman"/>
                <w:sz w:val="24"/>
                <w:szCs w:val="24"/>
              </w:rPr>
              <w:t xml:space="preserve"> Ж.А. Качественный и количественный анализ основных групп БАВ в лекарственном растительном сырье и </w:t>
            </w:r>
            <w:proofErr w:type="spellStart"/>
            <w:r w:rsidRPr="00CB7BAE">
              <w:rPr>
                <w:rFonts w:ascii="Times New Roman" w:hAnsi="Times New Roman" w:cs="Times New Roman"/>
                <w:sz w:val="24"/>
                <w:szCs w:val="24"/>
              </w:rPr>
              <w:t>фитопрепаратах</w:t>
            </w:r>
            <w:proofErr w:type="spellEnd"/>
            <w:r w:rsidRPr="00CB7BAE">
              <w:rPr>
                <w:rFonts w:ascii="Times New Roman" w:hAnsi="Times New Roman" w:cs="Times New Roman"/>
                <w:sz w:val="24"/>
                <w:szCs w:val="24"/>
              </w:rPr>
              <w:t xml:space="preserve">.- Алматы: </w:t>
            </w:r>
            <w:proofErr w:type="spellStart"/>
            <w:r w:rsidRPr="00CB7BAE">
              <w:rPr>
                <w:rFonts w:ascii="Times New Roman" w:hAnsi="Times New Roman" w:cs="Times New Roman"/>
                <w:sz w:val="24"/>
                <w:szCs w:val="24"/>
              </w:rPr>
              <w:t>Қазақ</w:t>
            </w:r>
            <w:proofErr w:type="spellEnd"/>
            <w:r w:rsidRPr="00CB7BAE">
              <w:rPr>
                <w:rFonts w:ascii="Times New Roman" w:hAnsi="Times New Roman" w:cs="Times New Roman"/>
                <w:sz w:val="24"/>
                <w:szCs w:val="24"/>
              </w:rPr>
              <w:t xml:space="preserve"> </w:t>
            </w:r>
            <w:proofErr w:type="spellStart"/>
            <w:r w:rsidRPr="00CB7BAE">
              <w:rPr>
                <w:rFonts w:ascii="Times New Roman" w:hAnsi="Times New Roman" w:cs="Times New Roman"/>
                <w:sz w:val="24"/>
                <w:szCs w:val="24"/>
              </w:rPr>
              <w:t>университеті</w:t>
            </w:r>
            <w:proofErr w:type="spellEnd"/>
            <w:r w:rsidRPr="00CB7BAE">
              <w:rPr>
                <w:rFonts w:ascii="Times New Roman" w:hAnsi="Times New Roman" w:cs="Times New Roman"/>
                <w:sz w:val="24"/>
                <w:szCs w:val="24"/>
              </w:rPr>
              <w:t xml:space="preserve">, 2004.- 264c. </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rPr>
            </w:pPr>
            <w:r w:rsidRPr="00CB7BAE">
              <w:rPr>
                <w:rFonts w:ascii="Times New Roman" w:hAnsi="Times New Roman" w:cs="Times New Roman"/>
                <w:sz w:val="24"/>
                <w:szCs w:val="24"/>
              </w:rPr>
              <w:t>Семенов А.А. Очерк химии природных соединений. - Новосибирск: Наука, 2000. - С. 218-255.</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en-US"/>
              </w:rPr>
            </w:pPr>
            <w:proofErr w:type="spellStart"/>
            <w:r w:rsidRPr="00CB7BAE">
              <w:rPr>
                <w:rFonts w:ascii="Times New Roman" w:hAnsi="Times New Roman" w:cs="Times New Roman"/>
                <w:sz w:val="24"/>
                <w:szCs w:val="24"/>
                <w:lang w:val="en-US"/>
              </w:rPr>
              <w:t>Dey</w:t>
            </w:r>
            <w:proofErr w:type="spellEnd"/>
            <w:r w:rsidRPr="00CB7BAE">
              <w:rPr>
                <w:rFonts w:ascii="Times New Roman" w:hAnsi="Times New Roman" w:cs="Times New Roman"/>
                <w:sz w:val="24"/>
                <w:szCs w:val="24"/>
                <w:lang w:val="en-US"/>
              </w:rPr>
              <w:t xml:space="preserve"> P.M., </w:t>
            </w:r>
            <w:proofErr w:type="spellStart"/>
            <w:r w:rsidRPr="00CB7BAE">
              <w:rPr>
                <w:rFonts w:ascii="Times New Roman" w:hAnsi="Times New Roman" w:cs="Times New Roman"/>
                <w:sz w:val="24"/>
                <w:szCs w:val="24"/>
                <w:lang w:val="en-US"/>
              </w:rPr>
              <w:t>Harborne</w:t>
            </w:r>
            <w:proofErr w:type="spellEnd"/>
            <w:r w:rsidRPr="00CB7BAE">
              <w:rPr>
                <w:rFonts w:ascii="Times New Roman" w:hAnsi="Times New Roman" w:cs="Times New Roman"/>
                <w:sz w:val="24"/>
                <w:szCs w:val="24"/>
                <w:lang w:val="en-US"/>
              </w:rPr>
              <w:t xml:space="preserve"> J.B. Methods in Plant Chemistry. – London: Academic Press ltd, 1989. - 552p.</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Жусупова Г.Е. Учебное пособие по биоорганической химии. Алматы: Қазақ университеті.- 2010. - 149 с..</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Султанова Н.А., Бурашева Г.Ш. Флавоноиды некоторых галофитов Казахстана. Алматы., 2005.</w:t>
            </w:r>
          </w:p>
          <w:p w:rsidR="00CB7BAE" w:rsidRPr="00CB7BAE" w:rsidRDefault="00CB7BAE" w:rsidP="00CB7BAE">
            <w:pPr>
              <w:pStyle w:val="a6"/>
              <w:widowControl w:val="0"/>
              <w:numPr>
                <w:ilvl w:val="0"/>
                <w:numId w:val="10"/>
              </w:numPr>
              <w:overflowPunct w:val="0"/>
              <w:autoSpaceDE w:val="0"/>
              <w:autoSpaceDN w:val="0"/>
              <w:adjustRightInd w:val="0"/>
              <w:spacing w:after="0" w:line="240" w:lineRule="auto"/>
              <w:jc w:val="both"/>
              <w:rPr>
                <w:rFonts w:ascii="Times New Roman" w:hAnsi="Times New Roman" w:cs="Times New Roman"/>
                <w:sz w:val="24"/>
                <w:szCs w:val="24"/>
                <w:lang w:val="kk-KZ"/>
              </w:rPr>
            </w:pPr>
            <w:r w:rsidRPr="00CB7BAE">
              <w:rPr>
                <w:rFonts w:ascii="Times New Roman" w:hAnsi="Times New Roman" w:cs="Times New Roman"/>
                <w:sz w:val="24"/>
                <w:szCs w:val="24"/>
                <w:lang w:val="kk-KZ"/>
              </w:rPr>
              <w:t xml:space="preserve">Прибыткова Л.Н., Адекенов С.М. Флавоноиды растений рода </w:t>
            </w:r>
            <w:r w:rsidRPr="00CB7BAE">
              <w:rPr>
                <w:rFonts w:ascii="Times New Roman" w:hAnsi="Times New Roman" w:cs="Times New Roman"/>
                <w:i/>
                <w:iCs/>
                <w:sz w:val="24"/>
                <w:szCs w:val="24"/>
                <w:lang w:val="kk-KZ"/>
              </w:rPr>
              <w:t>Artemisia.</w:t>
            </w:r>
            <w:r w:rsidRPr="00CB7BAE">
              <w:rPr>
                <w:rFonts w:ascii="Times New Roman" w:hAnsi="Times New Roman" w:cs="Times New Roman"/>
                <w:sz w:val="24"/>
                <w:szCs w:val="24"/>
                <w:lang w:val="kk-KZ"/>
              </w:rPr>
              <w:t>- Алматы: Гылым, 1999. – 180 с.</w:t>
            </w:r>
          </w:p>
          <w:p w:rsidR="00CB7BAE" w:rsidRPr="00CB7BAE" w:rsidRDefault="00CB7BAE" w:rsidP="00CB7BAE">
            <w:pPr>
              <w:widowControl w:val="0"/>
              <w:autoSpaceDE w:val="0"/>
              <w:autoSpaceDN w:val="0"/>
              <w:adjustRightInd w:val="0"/>
              <w:spacing w:line="240" w:lineRule="auto"/>
              <w:ind w:left="120"/>
              <w:rPr>
                <w:rFonts w:ascii="Times New Roman" w:hAnsi="Times New Roman" w:cs="Times New Roman"/>
                <w:b/>
                <w:bCs/>
                <w:sz w:val="24"/>
                <w:szCs w:val="24"/>
                <w:u w:val="single"/>
                <w:lang w:val="kk-KZ"/>
              </w:rPr>
            </w:pPr>
            <w:r w:rsidRPr="00CB7BAE">
              <w:rPr>
                <w:rFonts w:ascii="Times New Roman" w:hAnsi="Times New Roman" w:cs="Times New Roman"/>
                <w:b/>
                <w:bCs/>
                <w:sz w:val="24"/>
                <w:szCs w:val="24"/>
                <w:u w:val="single"/>
                <w:lang w:val="kk-KZ"/>
              </w:rPr>
              <w:t>Қосымша:</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r w:rsidRPr="00CB7BAE">
              <w:rPr>
                <w:rFonts w:ascii="Times New Roman" w:hAnsi="Times New Roman" w:cs="Times New Roman"/>
                <w:sz w:val="24"/>
                <w:szCs w:val="24"/>
                <w:lang w:val="kk-KZ"/>
              </w:rPr>
              <w:t>Национальная фарм</w:t>
            </w:r>
            <w:proofErr w:type="spellStart"/>
            <w:r w:rsidRPr="00CB7BAE">
              <w:rPr>
                <w:rFonts w:ascii="Times New Roman" w:hAnsi="Times New Roman" w:cs="Times New Roman"/>
                <w:sz w:val="24"/>
                <w:szCs w:val="24"/>
              </w:rPr>
              <w:t>акопея</w:t>
            </w:r>
            <w:proofErr w:type="spellEnd"/>
            <w:r w:rsidRPr="00CB7BAE">
              <w:rPr>
                <w:rFonts w:ascii="Times New Roman" w:hAnsi="Times New Roman" w:cs="Times New Roman"/>
                <w:sz w:val="24"/>
                <w:szCs w:val="24"/>
              </w:rPr>
              <w:t xml:space="preserve"> Республики Казахстан.- ч.1 и 2.- Алматы, 2007 </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r w:rsidRPr="00CB7BAE">
              <w:rPr>
                <w:rFonts w:ascii="Times New Roman" w:hAnsi="Times New Roman" w:cs="Times New Roman"/>
                <w:sz w:val="24"/>
                <w:szCs w:val="24"/>
                <w:lang w:val="kk-KZ"/>
              </w:rPr>
              <w:t>Есқалиева Б.Қ. Фитопрепараттар және табиғи биологиялық белсенді заттардың химиясы - Алматы: Қазақ университеті-2013.</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proofErr w:type="spellStart"/>
            <w:r w:rsidRPr="00CB7BAE">
              <w:rPr>
                <w:rFonts w:ascii="Times New Roman" w:hAnsi="Times New Roman" w:cs="Times New Roman"/>
                <w:sz w:val="24"/>
                <w:szCs w:val="24"/>
              </w:rPr>
              <w:t>Гринкевич</w:t>
            </w:r>
            <w:proofErr w:type="spellEnd"/>
            <w:r w:rsidRPr="00CB7BAE">
              <w:rPr>
                <w:rFonts w:ascii="Times New Roman" w:hAnsi="Times New Roman" w:cs="Times New Roman"/>
                <w:sz w:val="24"/>
                <w:szCs w:val="24"/>
              </w:rPr>
              <w:t xml:space="preserve"> Н.И. Химический анализ лекарственных растений, М.: ИЛ, 1983,492с. </w:t>
            </w:r>
          </w:p>
          <w:p w:rsidR="00CB7BAE" w:rsidRPr="00CB7BAE" w:rsidRDefault="00CB7BAE" w:rsidP="00CB7BAE">
            <w:pPr>
              <w:widowControl w:val="0"/>
              <w:numPr>
                <w:ilvl w:val="0"/>
                <w:numId w:val="11"/>
              </w:numPr>
              <w:tabs>
                <w:tab w:val="clear" w:pos="720"/>
                <w:tab w:val="num" w:pos="840"/>
              </w:tabs>
              <w:overflowPunct w:val="0"/>
              <w:autoSpaceDE w:val="0"/>
              <w:autoSpaceDN w:val="0"/>
              <w:adjustRightInd w:val="0"/>
              <w:spacing w:after="0" w:line="240" w:lineRule="auto"/>
              <w:ind w:left="840" w:hanging="358"/>
              <w:jc w:val="both"/>
              <w:rPr>
                <w:rFonts w:ascii="Times New Roman" w:hAnsi="Times New Roman" w:cs="Times New Roman"/>
                <w:sz w:val="24"/>
                <w:szCs w:val="24"/>
              </w:rPr>
            </w:pPr>
            <w:r w:rsidRPr="00CB7BAE">
              <w:rPr>
                <w:rFonts w:ascii="Times New Roman" w:hAnsi="Times New Roman" w:cs="Times New Roman"/>
                <w:sz w:val="24"/>
                <w:szCs w:val="24"/>
                <w:lang w:val="kk-KZ"/>
              </w:rPr>
              <w:t>Юнусов С.Ю. Алкалоиды. - Ташкент, 1981.</w:t>
            </w:r>
          </w:p>
          <w:p w:rsidR="00CB7BAE" w:rsidRPr="00CB7BAE" w:rsidRDefault="00CB7BAE" w:rsidP="00CB7BAE">
            <w:pPr>
              <w:widowControl w:val="0"/>
              <w:numPr>
                <w:ilvl w:val="0"/>
                <w:numId w:val="11"/>
              </w:numPr>
              <w:tabs>
                <w:tab w:val="clear" w:pos="720"/>
                <w:tab w:val="num" w:pos="829"/>
              </w:tabs>
              <w:overflowPunct w:val="0"/>
              <w:autoSpaceDE w:val="0"/>
              <w:autoSpaceDN w:val="0"/>
              <w:adjustRightInd w:val="0"/>
              <w:spacing w:after="0" w:line="240" w:lineRule="auto"/>
              <w:ind w:left="840" w:right="120" w:hanging="358"/>
              <w:jc w:val="both"/>
              <w:rPr>
                <w:rFonts w:ascii="Times New Roman" w:hAnsi="Times New Roman" w:cs="Times New Roman"/>
                <w:sz w:val="24"/>
                <w:szCs w:val="24"/>
              </w:rPr>
            </w:pPr>
            <w:r w:rsidRPr="00CB7BAE">
              <w:rPr>
                <w:rFonts w:ascii="Times New Roman" w:hAnsi="Times New Roman" w:cs="Times New Roman"/>
                <w:noProof/>
                <w:sz w:val="24"/>
                <w:szCs w:val="24"/>
                <w:lang w:val="kk-KZ"/>
              </w:rPr>
              <w:t>Бердимуратова Г.Д., Музычкина Р.А., Корулькин Д.Ю., Абилов Ж.А., Тулегенова А.У. Биологически активные вещества растений. Выделение, разделение, анализ. – Алматы: Атамұра, 2006</w:t>
            </w:r>
          </w:p>
          <w:p w:rsidR="00FA2940" w:rsidRPr="00CB7BAE" w:rsidRDefault="00CB7BAE" w:rsidP="00CB7BAE">
            <w:pPr>
              <w:widowControl w:val="0"/>
              <w:numPr>
                <w:ilvl w:val="0"/>
                <w:numId w:val="11"/>
              </w:numPr>
              <w:tabs>
                <w:tab w:val="clear" w:pos="720"/>
                <w:tab w:val="num" w:pos="829"/>
              </w:tabs>
              <w:overflowPunct w:val="0"/>
              <w:autoSpaceDE w:val="0"/>
              <w:autoSpaceDN w:val="0"/>
              <w:adjustRightInd w:val="0"/>
              <w:spacing w:after="0" w:line="240" w:lineRule="auto"/>
              <w:ind w:left="840" w:right="120" w:hanging="358"/>
              <w:jc w:val="both"/>
            </w:pPr>
            <w:proofErr w:type="spellStart"/>
            <w:r w:rsidRPr="00CB7BAE">
              <w:rPr>
                <w:rFonts w:ascii="Times New Roman" w:hAnsi="Times New Roman" w:cs="Times New Roman"/>
                <w:sz w:val="24"/>
                <w:szCs w:val="24"/>
              </w:rPr>
              <w:t>Музычкина</w:t>
            </w:r>
            <w:proofErr w:type="spellEnd"/>
            <w:r w:rsidRPr="00CB7BAE">
              <w:rPr>
                <w:rFonts w:ascii="Times New Roman" w:hAnsi="Times New Roman" w:cs="Times New Roman"/>
                <w:sz w:val="24"/>
                <w:szCs w:val="24"/>
              </w:rPr>
              <w:t xml:space="preserve"> Р.А., Пашинина А.Т. Спектральные методы исследования природных соединений. – Алма-Ата. – 1985. – ч.1. – 31 с</w:t>
            </w:r>
            <w:proofErr w:type="gramStart"/>
            <w:r w:rsidRPr="00CB7BAE">
              <w:rPr>
                <w:rFonts w:ascii="Times New Roman" w:hAnsi="Times New Roman" w:cs="Times New Roman"/>
                <w:sz w:val="24"/>
                <w:szCs w:val="24"/>
              </w:rPr>
              <w:t>..</w:t>
            </w:r>
            <w:proofErr w:type="gramEnd"/>
          </w:p>
        </w:tc>
      </w:tr>
    </w:tbl>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93"/>
        <w:gridCol w:w="7513"/>
      </w:tblGrid>
      <w:tr w:rsidR="00AF08E7" w:rsidRPr="00E81038" w:rsidTr="00D91818">
        <w:tc>
          <w:tcPr>
            <w:tcW w:w="2093" w:type="dxa"/>
            <w:tcBorders>
              <w:top w:val="single" w:sz="4" w:space="0" w:color="000000"/>
              <w:left w:val="single" w:sz="4" w:space="0" w:color="000000"/>
              <w:bottom w:val="single" w:sz="4" w:space="0" w:color="000000"/>
              <w:right w:val="single" w:sz="4" w:space="0" w:color="000000"/>
            </w:tcBorders>
            <w:hideMark/>
          </w:tcPr>
          <w:p w:rsidR="00FA2940" w:rsidRPr="00AF08E7" w:rsidRDefault="00FA2940" w:rsidP="00FA2940">
            <w:pPr>
              <w:spacing w:after="0" w:line="240" w:lineRule="auto"/>
              <w:rPr>
                <w:rFonts w:ascii="Times New Roman" w:hAnsi="Times New Roman" w:cs="Times New Roman"/>
                <w:b/>
                <w:sz w:val="24"/>
                <w:szCs w:val="24"/>
                <w:lang w:val="kk-KZ"/>
              </w:rPr>
            </w:pPr>
            <w:r w:rsidRPr="00AF08E7">
              <w:rPr>
                <w:rFonts w:ascii="Times New Roman" w:hAnsi="Times New Roman" w:cs="Times New Roman"/>
                <w:b/>
                <w:sz w:val="24"/>
                <w:szCs w:val="24"/>
                <w:lang w:val="kk-KZ"/>
              </w:rPr>
              <w:t xml:space="preserve">Университеттің </w:t>
            </w:r>
            <w:r w:rsidRPr="00AF08E7">
              <w:rPr>
                <w:rFonts w:ascii="Times New Roman" w:hAnsi="Times New Roman" w:cs="Times New Roman"/>
                <w:b/>
                <w:sz w:val="24"/>
                <w:szCs w:val="24"/>
                <w:lang w:val="kk-KZ"/>
              </w:rPr>
              <w:lastRenderedPageBreak/>
              <w:t>құндылықтары контексіндегі академиялық саясат</w:t>
            </w:r>
          </w:p>
          <w:p w:rsidR="00FA2940" w:rsidRPr="00AF08E7" w:rsidRDefault="00FA2940" w:rsidP="00FA2940">
            <w:pPr>
              <w:spacing w:after="0" w:line="240" w:lineRule="auto"/>
              <w:rPr>
                <w:rFonts w:ascii="Times New Roman" w:hAnsi="Times New Roman" w:cs="Times New Roman"/>
                <w:sz w:val="24"/>
                <w:szCs w:val="24"/>
                <w:lang w:val="kk-KZ"/>
              </w:rPr>
            </w:pPr>
          </w:p>
        </w:tc>
        <w:tc>
          <w:tcPr>
            <w:tcW w:w="7513" w:type="dxa"/>
            <w:tcBorders>
              <w:top w:val="single" w:sz="4" w:space="0" w:color="000000"/>
              <w:left w:val="single" w:sz="4" w:space="0" w:color="000000"/>
              <w:bottom w:val="single" w:sz="4" w:space="0" w:color="000000"/>
              <w:right w:val="single" w:sz="4" w:space="0" w:color="000000"/>
            </w:tcBorders>
            <w:hideMark/>
          </w:tcPr>
          <w:p w:rsidR="00D30DE5" w:rsidRPr="00AF08E7" w:rsidRDefault="00D30DE5" w:rsidP="00D30DE5">
            <w:pPr>
              <w:spacing w:after="0" w:line="240" w:lineRule="auto"/>
              <w:jc w:val="both"/>
              <w:rPr>
                <w:rFonts w:ascii="Times New Roman" w:hAnsi="Times New Roman" w:cs="Times New Roman"/>
                <w:b/>
                <w:sz w:val="24"/>
                <w:szCs w:val="24"/>
                <w:lang w:val="kk-KZ"/>
              </w:rPr>
            </w:pPr>
            <w:r w:rsidRPr="00AF08E7">
              <w:rPr>
                <w:rFonts w:ascii="Times New Roman" w:hAnsi="Times New Roman" w:cs="Times New Roman"/>
                <w:b/>
                <w:sz w:val="24"/>
                <w:szCs w:val="24"/>
                <w:lang w:val="kk-KZ"/>
              </w:rPr>
              <w:lastRenderedPageBreak/>
              <w:t xml:space="preserve">Академиялық тәртіп (мінез-құлық) ережесі: </w:t>
            </w:r>
          </w:p>
          <w:p w:rsidR="00D30DE5" w:rsidRPr="00AF08E7" w:rsidRDefault="00D30DE5" w:rsidP="00D30DE5">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lastRenderedPageBreak/>
              <w:t xml:space="preserve">Сабақтарға міндетті қатысу керек, кешігуге жол берілмейді. Оқытушыға ескертусіз сабаққа келмей қалу немесе кешігу 0 баллмен бағаланады. </w:t>
            </w:r>
          </w:p>
          <w:p w:rsidR="00D30DE5" w:rsidRPr="00AF08E7" w:rsidRDefault="00D30DE5" w:rsidP="00D30DE5">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 xml:space="preserve">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 Студент зертханалық сабаққа арнайы журнал арнайды, оны белгілі бір талаптраға сай толтырады. Зертханалық сабақтарға студент кестеде көрсетілген тақырыптар бойынша үйден алдын-ала дайындалып келуі керек. Сабаққа дайындығы жоқ студент зертханалық жұмыс жасауға жіберілмейді.  Зертханалық жұмыстар орындау барысында техникалық қауіпсіздік ережесі қатаң сақталуы керек. Ережені бұзған студентке жұмыс жасауға рұқсат берілмейді. </w:t>
            </w:r>
          </w:p>
          <w:p w:rsidR="00D30DE5" w:rsidRPr="00AF08E7" w:rsidRDefault="00D30DE5" w:rsidP="00D30DE5">
            <w:pPr>
              <w:spacing w:after="0" w:line="240" w:lineRule="auto"/>
              <w:jc w:val="both"/>
              <w:rPr>
                <w:rFonts w:ascii="Times New Roman" w:hAnsi="Times New Roman" w:cs="Times New Roman"/>
                <w:b/>
                <w:sz w:val="24"/>
                <w:szCs w:val="24"/>
                <w:lang w:val="kk-KZ"/>
              </w:rPr>
            </w:pPr>
            <w:r w:rsidRPr="00AF08E7">
              <w:rPr>
                <w:rFonts w:ascii="Times New Roman" w:hAnsi="Times New Roman" w:cs="Times New Roman"/>
                <w:b/>
                <w:sz w:val="24"/>
                <w:szCs w:val="24"/>
                <w:lang w:val="kk-KZ"/>
              </w:rPr>
              <w:t>Академиялық құндылықтар:</w:t>
            </w:r>
          </w:p>
          <w:p w:rsidR="00D30DE5" w:rsidRPr="00AF08E7" w:rsidRDefault="00D30DE5" w:rsidP="00D30DE5">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берілмейді (ҚазҰУ студентінің ар-намыс кодексі).</w:t>
            </w:r>
          </w:p>
          <w:p w:rsidR="00FA2940" w:rsidRPr="00AF08E7" w:rsidRDefault="00D30DE5" w:rsidP="00CB7BAE">
            <w:pPr>
              <w:spacing w:after="0" w:line="240" w:lineRule="auto"/>
              <w:ind w:firstLine="288"/>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 xml:space="preserve">Мүмкіндігі шектеулі студенттер арнайы  </w:t>
            </w:r>
            <w:r w:rsidR="00C31452" w:rsidRPr="00AF08E7">
              <w:rPr>
                <w:rFonts w:ascii="Times New Roman" w:hAnsi="Times New Roman" w:cs="Times New Roman"/>
                <w:sz w:val="24"/>
                <w:szCs w:val="24"/>
                <w:lang w:val="kk-KZ"/>
              </w:rPr>
              <w:fldChar w:fldCharType="begin"/>
            </w:r>
            <w:r w:rsidRPr="00AF08E7">
              <w:rPr>
                <w:rFonts w:ascii="Times New Roman" w:hAnsi="Times New Roman" w:cs="Times New Roman"/>
                <w:sz w:val="24"/>
                <w:szCs w:val="24"/>
                <w:lang w:val="kk-KZ"/>
              </w:rPr>
              <w:instrText xml:space="preserve"> HYPERLINK "mailto:Raihan.Rahmetullaeva@kaznu.kz" </w:instrText>
            </w:r>
            <w:r w:rsidR="00C31452" w:rsidRPr="00AF08E7">
              <w:rPr>
                <w:rFonts w:ascii="Times New Roman" w:hAnsi="Times New Roman" w:cs="Times New Roman"/>
                <w:sz w:val="24"/>
                <w:szCs w:val="24"/>
                <w:lang w:val="kk-KZ"/>
              </w:rPr>
              <w:fldChar w:fldCharType="separate"/>
            </w:r>
            <w:r w:rsidRPr="00AF08E7">
              <w:rPr>
                <w:rStyle w:val="aa"/>
                <w:rFonts w:ascii="Times New Roman" w:hAnsi="Times New Roman" w:cs="Times New Roman"/>
                <w:color w:val="auto"/>
                <w:sz w:val="24"/>
                <w:szCs w:val="24"/>
                <w:lang w:val="kk-KZ"/>
              </w:rPr>
              <w:t>@kaznu.kz</w:t>
            </w:r>
            <w:r w:rsidR="00C31452" w:rsidRPr="00AF08E7">
              <w:rPr>
                <w:rFonts w:ascii="Times New Roman" w:hAnsi="Times New Roman" w:cs="Times New Roman"/>
                <w:sz w:val="24"/>
                <w:szCs w:val="24"/>
                <w:lang w:val="kk-KZ"/>
              </w:rPr>
              <w:fldChar w:fldCharType="end"/>
            </w:r>
            <w:r w:rsidRPr="00AF08E7">
              <w:rPr>
                <w:rFonts w:ascii="Times New Roman" w:hAnsi="Times New Roman" w:cs="Times New Roman"/>
                <w:sz w:val="24"/>
                <w:szCs w:val="24"/>
                <w:lang w:val="kk-KZ"/>
              </w:rPr>
              <w:t xml:space="preserve">, </w:t>
            </w:r>
            <w:hyperlink r:id="rId9" w:history="1">
              <w:r w:rsidR="00CB7BAE" w:rsidRPr="00CB7BAE">
                <w:rPr>
                  <w:rStyle w:val="aa"/>
                  <w:rFonts w:ascii="Times New Roman" w:hAnsi="Times New Roman" w:cs="Times New Roman"/>
                  <w:sz w:val="24"/>
                  <w:szCs w:val="24"/>
                  <w:lang w:val="kk-KZ"/>
                </w:rPr>
                <w:t>aliya_k85</w:t>
              </w:r>
              <w:r w:rsidR="00CB7BAE" w:rsidRPr="002F5409">
                <w:rPr>
                  <w:rStyle w:val="aa"/>
                  <w:rFonts w:ascii="Times New Roman" w:hAnsi="Times New Roman" w:cs="Times New Roman"/>
                  <w:sz w:val="24"/>
                  <w:szCs w:val="24"/>
                  <w:lang w:val="kk-KZ"/>
                </w:rPr>
                <w:t>@mail.ru</w:t>
              </w:r>
            </w:hyperlink>
            <w:r w:rsidRPr="00AF08E7">
              <w:rPr>
                <w:rFonts w:ascii="Times New Roman" w:hAnsi="Times New Roman" w:cs="Times New Roman"/>
                <w:sz w:val="24"/>
                <w:szCs w:val="24"/>
                <w:lang w:val="kk-KZ"/>
              </w:rPr>
              <w:t xml:space="preserve"> </w:t>
            </w:r>
            <w:r w:rsidR="00CB7BAE">
              <w:rPr>
                <w:rFonts w:ascii="Times New Roman" w:hAnsi="Times New Roman" w:cs="Times New Roman"/>
                <w:sz w:val="24"/>
                <w:szCs w:val="24"/>
                <w:lang w:val="kk-KZ"/>
              </w:rPr>
              <w:t xml:space="preserve"> - адресі бойынша, 8-7</w:t>
            </w:r>
            <w:r w:rsidR="00CB7BAE" w:rsidRPr="00CB7BAE">
              <w:rPr>
                <w:rFonts w:ascii="Times New Roman" w:hAnsi="Times New Roman" w:cs="Times New Roman"/>
                <w:sz w:val="24"/>
                <w:szCs w:val="24"/>
                <w:lang w:val="kk-KZ"/>
              </w:rPr>
              <w:t>02-7558564</w:t>
            </w:r>
            <w:r w:rsidRPr="00AF08E7">
              <w:rPr>
                <w:rFonts w:ascii="Times New Roman" w:hAnsi="Times New Roman" w:cs="Times New Roman"/>
                <w:sz w:val="24"/>
                <w:szCs w:val="24"/>
                <w:lang w:val="kk-KZ"/>
              </w:rPr>
              <w:t xml:space="preserve"> телефоны бойынша көмек ала алады.</w:t>
            </w:r>
          </w:p>
        </w:tc>
      </w:tr>
      <w:tr w:rsidR="00AF08E7" w:rsidRPr="00AF08E7" w:rsidTr="00D91818">
        <w:trPr>
          <w:trHeight w:val="754"/>
        </w:trPr>
        <w:tc>
          <w:tcPr>
            <w:tcW w:w="2093" w:type="dxa"/>
            <w:tcBorders>
              <w:top w:val="single" w:sz="4" w:space="0" w:color="000000"/>
              <w:left w:val="single" w:sz="4" w:space="0" w:color="000000"/>
              <w:bottom w:val="single" w:sz="4" w:space="0" w:color="000000"/>
              <w:right w:val="single" w:sz="4" w:space="0" w:color="000000"/>
            </w:tcBorders>
            <w:hideMark/>
          </w:tcPr>
          <w:p w:rsidR="00D30DE5" w:rsidRPr="00AF08E7" w:rsidRDefault="00D30DE5" w:rsidP="00D30DE5">
            <w:pPr>
              <w:spacing w:after="0" w:line="240" w:lineRule="auto"/>
              <w:rPr>
                <w:rFonts w:ascii="Times New Roman" w:hAnsi="Times New Roman" w:cs="Times New Roman"/>
                <w:sz w:val="24"/>
                <w:szCs w:val="24"/>
                <w:lang w:val="kk-KZ"/>
              </w:rPr>
            </w:pPr>
            <w:r w:rsidRPr="00AF08E7">
              <w:rPr>
                <w:rFonts w:ascii="Times New Roman" w:hAnsi="Times New Roman" w:cs="Times New Roman"/>
                <w:sz w:val="24"/>
                <w:szCs w:val="24"/>
                <w:lang w:val="kk-KZ"/>
              </w:rPr>
              <w:lastRenderedPageBreak/>
              <w:t>Бағалау саясаты және аттестаттау</w:t>
            </w:r>
          </w:p>
        </w:tc>
        <w:tc>
          <w:tcPr>
            <w:tcW w:w="7513" w:type="dxa"/>
            <w:tcBorders>
              <w:top w:val="single" w:sz="4" w:space="0" w:color="000000"/>
              <w:left w:val="single" w:sz="4" w:space="0" w:color="000000"/>
              <w:bottom w:val="single" w:sz="4" w:space="0" w:color="000000"/>
              <w:right w:val="single" w:sz="4" w:space="0" w:color="000000"/>
            </w:tcBorders>
            <w:hideMark/>
          </w:tcPr>
          <w:p w:rsidR="00D30DE5" w:rsidRPr="00AF08E7" w:rsidRDefault="00D30DE5" w:rsidP="00D30DE5">
            <w:pPr>
              <w:spacing w:after="0" w:line="240" w:lineRule="auto"/>
              <w:rPr>
                <w:rFonts w:ascii="Times New Roman" w:hAnsi="Times New Roman" w:cs="Times New Roman"/>
                <w:sz w:val="24"/>
                <w:szCs w:val="24"/>
                <w:lang w:val="kk-KZ"/>
              </w:rPr>
            </w:pPr>
            <w:r w:rsidRPr="00AF08E7">
              <w:rPr>
                <w:rFonts w:ascii="Times New Roman" w:hAnsi="Times New Roman" w:cs="Times New Roman"/>
                <w:b/>
                <w:sz w:val="24"/>
                <w:szCs w:val="24"/>
                <w:lang w:val="kk-KZ"/>
              </w:rPr>
              <w:t xml:space="preserve">Критериалды бағалау: </w:t>
            </w:r>
            <w:r w:rsidRPr="00AF08E7">
              <w:rPr>
                <w:rFonts w:ascii="Times New Roman" w:hAnsi="Times New Roman" w:cs="Times New Roman"/>
                <w:sz w:val="24"/>
                <w:szCs w:val="24"/>
                <w:lang w:val="kk-KZ"/>
              </w:rPr>
              <w:t>д</w:t>
            </w:r>
            <w:r w:rsidR="00DD4570">
              <w:rPr>
                <w:rFonts w:ascii="Times New Roman" w:hAnsi="Times New Roman" w:cs="Times New Roman"/>
                <w:sz w:val="24"/>
                <w:szCs w:val="24"/>
                <w:lang w:val="kk-KZ"/>
              </w:rPr>
              <w:t>и</w:t>
            </w:r>
            <w:r w:rsidRPr="00AF08E7">
              <w:rPr>
                <w:rFonts w:ascii="Times New Roman" w:hAnsi="Times New Roman" w:cs="Times New Roman"/>
                <w:sz w:val="24"/>
                <w:szCs w:val="24"/>
                <w:lang w:val="kk-KZ"/>
              </w:rPr>
              <w:t>скриптер бойынша оқытудың нәтижелеріне қатысты бағалау (аралық бақылау мен емтиханда құзыреттіліктің қалыптасуын тексеру).</w:t>
            </w:r>
          </w:p>
          <w:p w:rsidR="00D30DE5" w:rsidRPr="00AF08E7" w:rsidRDefault="00D30DE5" w:rsidP="00D30DE5">
            <w:pPr>
              <w:spacing w:after="0" w:line="240" w:lineRule="auto"/>
              <w:rPr>
                <w:rFonts w:ascii="Times New Roman" w:hAnsi="Times New Roman" w:cs="Times New Roman"/>
                <w:sz w:val="24"/>
                <w:szCs w:val="24"/>
                <w:lang w:val="kk-KZ"/>
              </w:rPr>
            </w:pPr>
            <w:r w:rsidRPr="00AF08E7">
              <w:rPr>
                <w:rFonts w:ascii="Times New Roman" w:hAnsi="Times New Roman" w:cs="Times New Roman"/>
                <w:b/>
                <w:sz w:val="24"/>
                <w:szCs w:val="24"/>
                <w:lang w:val="kk-KZ"/>
              </w:rPr>
              <w:t>Суммативті бағалау:</w:t>
            </w:r>
            <w:r w:rsidRPr="00AF08E7">
              <w:rPr>
                <w:rFonts w:ascii="Times New Roman" w:hAnsi="Times New Roman" w:cs="Times New Roman"/>
                <w:sz w:val="24"/>
                <w:szCs w:val="24"/>
                <w:lang w:val="kk-KZ"/>
              </w:rPr>
              <w:t xml:space="preserve"> аудиториядағылардың жұмыстарының белсенділігі мен қатысуын бағалау, СӨЖ (жолба/кейс/бағдарлама /…)</w:t>
            </w:r>
          </w:p>
          <w:p w:rsidR="00D30DE5" w:rsidRPr="00AF08E7" w:rsidRDefault="00D30DE5" w:rsidP="00D30DE5">
            <w:pPr>
              <w:spacing w:after="0" w:line="240" w:lineRule="auto"/>
              <w:rPr>
                <w:rFonts w:ascii="Times New Roman" w:hAnsi="Times New Roman" w:cs="Times New Roman"/>
                <w:sz w:val="24"/>
                <w:szCs w:val="24"/>
              </w:rPr>
            </w:pPr>
            <w:r w:rsidRPr="00AF08E7">
              <w:rPr>
                <w:rFonts w:ascii="Times New Roman" w:hAnsi="Times New Roman" w:cs="Times New Roman"/>
                <w:sz w:val="24"/>
                <w:szCs w:val="24"/>
                <w:lang w:val="kk-KZ"/>
              </w:rPr>
              <w:t>Қорытынды бағаның есептеу формуласы</w:t>
            </w:r>
            <w:r w:rsidRPr="00AF08E7">
              <w:rPr>
                <w:rFonts w:ascii="Times New Roman" w:hAnsi="Times New Roman" w:cs="Times New Roman"/>
                <w:sz w:val="24"/>
                <w:szCs w:val="24"/>
              </w:rPr>
              <w:t>.</w:t>
            </w:r>
          </w:p>
        </w:tc>
      </w:tr>
    </w:tbl>
    <w:p w:rsidR="00D91818" w:rsidRDefault="00D91818" w:rsidP="00D30DE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en-US"/>
        </w:rPr>
      </w:pPr>
    </w:p>
    <w:p w:rsidR="00D30DE5" w:rsidRPr="00AF08E7" w:rsidRDefault="00D30DE5" w:rsidP="00D30DE5">
      <w:pPr>
        <w:pStyle w:val="a6"/>
        <w:tabs>
          <w:tab w:val="left" w:pos="426"/>
        </w:tabs>
        <w:autoSpaceDE w:val="0"/>
        <w:autoSpaceDN w:val="0"/>
        <w:adjustRightInd w:val="0"/>
        <w:spacing w:after="0" w:line="240" w:lineRule="auto"/>
        <w:ind w:left="0"/>
        <w:contextualSpacing w:val="0"/>
        <w:jc w:val="center"/>
        <w:rPr>
          <w:rFonts w:ascii="Times New Roman" w:hAnsi="Times New Roman" w:cs="Times New Roman"/>
          <w:b/>
          <w:sz w:val="24"/>
          <w:szCs w:val="24"/>
          <w:lang w:val="kk-KZ"/>
        </w:rPr>
      </w:pPr>
      <w:r w:rsidRPr="00AF08E7">
        <w:rPr>
          <w:rFonts w:ascii="Times New Roman" w:hAnsi="Times New Roman" w:cs="Times New Roman"/>
          <w:b/>
          <w:sz w:val="24"/>
          <w:szCs w:val="24"/>
          <w:lang w:val="kk-KZ"/>
        </w:rPr>
        <w:t>Оқу курсы мазмұнын жүзеге асыру күнтізбесі</w:t>
      </w:r>
    </w:p>
    <w:tbl>
      <w:tblPr>
        <w:tblStyle w:val="a7"/>
        <w:tblW w:w="9605" w:type="dxa"/>
        <w:jc w:val="center"/>
        <w:tblLayout w:type="fixed"/>
        <w:tblLook w:val="01E0" w:firstRow="1" w:lastRow="1" w:firstColumn="1" w:lastColumn="1" w:noHBand="0" w:noVBand="0"/>
      </w:tblPr>
      <w:tblGrid>
        <w:gridCol w:w="846"/>
        <w:gridCol w:w="6934"/>
        <w:gridCol w:w="850"/>
        <w:gridCol w:w="975"/>
      </w:tblGrid>
      <w:tr w:rsidR="00AF08E7"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D30DE5">
            <w:pPr>
              <w:spacing w:after="0" w:line="240" w:lineRule="auto"/>
              <w:jc w:val="center"/>
              <w:rPr>
                <w:rFonts w:ascii="Times New Roman" w:hAnsi="Times New Roman" w:cs="Times New Roman"/>
                <w:sz w:val="24"/>
                <w:szCs w:val="24"/>
              </w:rPr>
            </w:pPr>
            <w:r w:rsidRPr="001B0AD0">
              <w:rPr>
                <w:rFonts w:ascii="Times New Roman" w:eastAsia="Times New Roman" w:hAnsi="Times New Roman" w:cs="Times New Roman"/>
                <w:sz w:val="24"/>
                <w:szCs w:val="24"/>
                <w:lang w:val="kk-KZ" w:eastAsia="ru-RU"/>
              </w:rPr>
              <w:t>Апта</w:t>
            </w:r>
            <w:r w:rsidRPr="001B0AD0">
              <w:rPr>
                <w:rFonts w:ascii="Times New Roman" w:hAnsi="Times New Roman" w:cs="Times New Roman"/>
                <w:sz w:val="24"/>
                <w:szCs w:val="24"/>
              </w:rPr>
              <w:t xml:space="preserve"> </w:t>
            </w: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6627DA">
            <w:pPr>
              <w:spacing w:after="0" w:line="240" w:lineRule="auto"/>
              <w:jc w:val="center"/>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sz w:val="24"/>
                <w:szCs w:val="24"/>
                <w:lang w:val="kk-KZ" w:eastAsia="ru-RU"/>
              </w:rPr>
              <w:t>Тақырыптың атауы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6627DA">
            <w:pPr>
              <w:spacing w:after="0" w:line="240" w:lineRule="auto"/>
              <w:jc w:val="center"/>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sz w:val="24"/>
                <w:szCs w:val="24"/>
                <w:lang w:val="kk-KZ" w:eastAsia="ru-RU"/>
              </w:rPr>
              <w:t>Сағат саны</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0DE5" w:rsidRPr="001B0AD0" w:rsidRDefault="00D30DE5" w:rsidP="006627DA">
            <w:pPr>
              <w:spacing w:after="0" w:line="240" w:lineRule="auto"/>
              <w:jc w:val="center"/>
              <w:rPr>
                <w:rFonts w:ascii="Times New Roman" w:eastAsia="Times New Roman" w:hAnsi="Times New Roman" w:cs="Times New Roman"/>
                <w:sz w:val="24"/>
                <w:szCs w:val="24"/>
                <w:lang w:eastAsia="ru-RU"/>
              </w:rPr>
            </w:pPr>
            <w:proofErr w:type="spellStart"/>
            <w:r w:rsidRPr="001B0AD0">
              <w:rPr>
                <w:rFonts w:ascii="Times New Roman" w:eastAsia="Times New Roman" w:hAnsi="Times New Roman" w:cs="Times New Roman"/>
                <w:sz w:val="24"/>
                <w:szCs w:val="24"/>
                <w:lang w:eastAsia="ru-RU"/>
              </w:rPr>
              <w:t>Максимал</w:t>
            </w:r>
            <w:proofErr w:type="spellEnd"/>
            <w:r w:rsidRPr="001B0AD0">
              <w:rPr>
                <w:rFonts w:ascii="Times New Roman" w:eastAsia="Times New Roman" w:hAnsi="Times New Roman" w:cs="Times New Roman"/>
                <w:sz w:val="24"/>
                <w:szCs w:val="24"/>
                <w:lang w:val="kk-KZ" w:eastAsia="ru-RU"/>
              </w:rPr>
              <w:t xml:space="preserve">ды </w:t>
            </w:r>
            <w:r w:rsidRPr="001B0AD0">
              <w:rPr>
                <w:rFonts w:ascii="Times New Roman" w:eastAsia="Times New Roman" w:hAnsi="Times New Roman" w:cs="Times New Roman"/>
                <w:sz w:val="24"/>
                <w:szCs w:val="24"/>
                <w:lang w:eastAsia="ru-RU"/>
              </w:rPr>
              <w:t>балл</w:t>
            </w:r>
          </w:p>
        </w:tc>
      </w:tr>
      <w:tr w:rsidR="00AF08E7" w:rsidRPr="001B0AD0" w:rsidTr="00D91818">
        <w:trPr>
          <w:jc w:val="center"/>
        </w:trPr>
        <w:tc>
          <w:tcPr>
            <w:tcW w:w="960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117DB" w:rsidRPr="001B0AD0" w:rsidRDefault="00D117DB" w:rsidP="00D30DE5">
            <w:pPr>
              <w:spacing w:after="0" w:line="240" w:lineRule="auto"/>
              <w:jc w:val="center"/>
              <w:rPr>
                <w:rFonts w:ascii="Times New Roman" w:hAnsi="Times New Roman" w:cs="Times New Roman"/>
                <w:sz w:val="24"/>
                <w:szCs w:val="24"/>
              </w:rPr>
            </w:pPr>
          </w:p>
        </w:tc>
      </w:tr>
      <w:tr w:rsidR="000204E7" w:rsidRPr="001B0AD0" w:rsidTr="00C61B66">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6627DA">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1-дәріс </w:t>
            </w:r>
            <w:r w:rsidR="00135D05" w:rsidRPr="001B0AD0">
              <w:rPr>
                <w:rFonts w:ascii="Times New Roman" w:hAnsi="Times New Roman" w:cs="Times New Roman"/>
                <w:noProof/>
                <w:lang w:val="kk-KZ"/>
              </w:rPr>
              <w:t>Биоорганикалық химия пәніне кіріспе, негізгі түсініктер және оның маңызы.</w:t>
            </w:r>
            <w:r w:rsidR="00642849" w:rsidRPr="001B0AD0">
              <w:rPr>
                <w:rFonts w:ascii="Times New Roman" w:hAnsi="Times New Roman" w:cs="Times New Roman"/>
                <w:noProof/>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lang w:val="kk-KZ"/>
              </w:rPr>
            </w:pPr>
          </w:p>
          <w:p w:rsidR="000204E7" w:rsidRPr="001B0AD0" w:rsidRDefault="000204E7" w:rsidP="00077EB9">
            <w:pPr>
              <w:spacing w:after="0" w:line="240" w:lineRule="auto"/>
              <w:jc w:val="center"/>
              <w:rPr>
                <w:rFonts w:ascii="Times New Roman" w:hAnsi="Times New Roman" w:cs="Times New Roman"/>
                <w:sz w:val="24"/>
                <w:szCs w:val="24"/>
              </w:rPr>
            </w:pPr>
          </w:p>
        </w:tc>
      </w:tr>
      <w:tr w:rsidR="000204E7" w:rsidRPr="001B0AD0" w:rsidTr="00C61B66">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C457B7">
            <w:pPr>
              <w:spacing w:after="0" w:line="240" w:lineRule="auto"/>
              <w:jc w:val="both"/>
              <w:rPr>
                <w:rFonts w:ascii="Times New Roman" w:eastAsia="Times New Roman" w:hAnsi="Times New Roman" w:cs="Times New Roman"/>
                <w:sz w:val="24"/>
                <w:szCs w:val="24"/>
                <w:lang w:val="kk-KZ" w:eastAsia="ru-RU"/>
              </w:rPr>
            </w:pPr>
            <w:r w:rsidRPr="001B0AD0">
              <w:rPr>
                <w:rFonts w:ascii="Times New Roman" w:hAnsi="Times New Roman" w:cs="Times New Roman"/>
                <w:b/>
                <w:sz w:val="24"/>
                <w:szCs w:val="24"/>
                <w:lang w:val="kk-KZ" w:eastAsia="ru-RU"/>
              </w:rPr>
              <w:t xml:space="preserve">1-зертханалық жұмыс </w:t>
            </w:r>
            <w:r w:rsidR="00C457B7" w:rsidRPr="001B0AD0">
              <w:rPr>
                <w:rFonts w:ascii="Times New Roman" w:hAnsi="Times New Roman" w:cs="Times New Roman"/>
                <w:bCs/>
                <w:w w:val="98"/>
                <w:lang w:val="kk-KZ"/>
              </w:rPr>
              <w:t>Ц</w:t>
            </w:r>
            <w:r w:rsidR="00C457B7" w:rsidRPr="001B0AD0">
              <w:rPr>
                <w:rFonts w:ascii="Times New Roman" w:hAnsi="Times New Roman" w:cs="Times New Roman"/>
                <w:lang w:val="kk-KZ"/>
              </w:rPr>
              <w:t xml:space="preserve">итрус тектес өсімдіктердің құрамынан пектинді бөлу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en-US"/>
              </w:rPr>
            </w:pPr>
            <w:r w:rsidRPr="001B0AD0">
              <w:rPr>
                <w:rFonts w:ascii="Times New Roman" w:hAnsi="Times New Roman" w:cs="Times New Roman"/>
                <w:sz w:val="24"/>
                <w:szCs w:val="24"/>
                <w:lang w:val="en-US"/>
              </w:rPr>
              <w:t>8</w:t>
            </w:r>
          </w:p>
        </w:tc>
      </w:tr>
      <w:tr w:rsidR="000204E7" w:rsidRPr="001B0AD0" w:rsidTr="006B15B3">
        <w:trPr>
          <w:trHeight w:val="159"/>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2</w:t>
            </w: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6627DA">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2-дәріс </w:t>
            </w:r>
            <w:r w:rsidR="00260BB2" w:rsidRPr="001B0AD0">
              <w:rPr>
                <w:rFonts w:ascii="Times New Roman" w:hAnsi="Times New Roman" w:cs="Times New Roman"/>
                <w:b/>
                <w:bCs/>
                <w:lang w:val="kk-KZ"/>
              </w:rPr>
              <w:t xml:space="preserve">Дәріс – </w:t>
            </w:r>
            <w:r w:rsidR="00260BB2" w:rsidRPr="001B0AD0">
              <w:rPr>
                <w:rFonts w:ascii="Times New Roman" w:hAnsi="Times New Roman" w:cs="Times New Roman"/>
                <w:bCs/>
                <w:lang w:val="kk-KZ"/>
              </w:rPr>
              <w:t>Изомерия түрлері, органикалық қосылыстар стереохимиясы, қарапайым табиғи бифункционалды қосылыстар</w:t>
            </w:r>
            <w:r w:rsidRPr="001B0AD0">
              <w:rPr>
                <w:rFonts w:ascii="Times New Roman" w:hAnsi="Times New Roman" w:cs="Times New Roman"/>
                <w:sz w:val="24"/>
                <w:szCs w:val="24"/>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rPr>
            </w:pPr>
          </w:p>
        </w:tc>
      </w:tr>
      <w:tr w:rsidR="000204E7" w:rsidRPr="001B0AD0" w:rsidTr="006B15B3">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810662" w:rsidRDefault="000204E7" w:rsidP="00810662">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hAnsi="Times New Roman" w:cs="Times New Roman"/>
                <w:b/>
                <w:sz w:val="24"/>
                <w:szCs w:val="24"/>
                <w:lang w:val="kk-KZ" w:eastAsia="ru-RU"/>
              </w:rPr>
              <w:t xml:space="preserve">2-зертханалық жұмыс </w:t>
            </w:r>
            <w:r w:rsidR="00810662" w:rsidRPr="001B0AD0">
              <w:rPr>
                <w:rFonts w:ascii="Times New Roman" w:hAnsi="Times New Roman" w:cs="Times New Roman"/>
                <w:bCs/>
                <w:w w:val="98"/>
                <w:lang w:val="kk-KZ"/>
              </w:rPr>
              <w:t>Ц</w:t>
            </w:r>
            <w:r w:rsidR="00810662" w:rsidRPr="001B0AD0">
              <w:rPr>
                <w:rFonts w:ascii="Times New Roman" w:hAnsi="Times New Roman" w:cs="Times New Roman"/>
                <w:lang w:val="kk-KZ"/>
              </w:rPr>
              <w:t xml:space="preserve">итрус тектес өсімдіктердің құрамынан пектинді </w:t>
            </w:r>
            <w:r w:rsidR="00810662">
              <w:rPr>
                <w:rFonts w:ascii="Times New Roman" w:hAnsi="Times New Roman" w:cs="Times New Roman"/>
                <w:lang w:val="kk-KZ"/>
              </w:rPr>
              <w:t>бөлу, жалғасы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bCs/>
                <w:sz w:val="24"/>
                <w:szCs w:val="24"/>
                <w:lang w:val="en-US"/>
              </w:rPr>
            </w:pPr>
            <w:r w:rsidRPr="001B0AD0">
              <w:rPr>
                <w:rFonts w:ascii="Times New Roman" w:hAnsi="Times New Roman" w:cs="Times New Roman"/>
                <w:bCs/>
                <w:sz w:val="24"/>
                <w:szCs w:val="24"/>
                <w:lang w:val="en-US"/>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4232F8" w:rsidP="00936EB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204E7" w:rsidRPr="001B0AD0" w:rsidTr="008369F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3</w:t>
            </w:r>
          </w:p>
          <w:p w:rsidR="000204E7" w:rsidRPr="001B0AD0" w:rsidRDefault="000204E7" w:rsidP="00077EB9">
            <w:pPr>
              <w:spacing w:after="0" w:line="240" w:lineRule="auto"/>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3134B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3-дәріс</w:t>
            </w:r>
            <w:r w:rsidRPr="001B0AD0">
              <w:rPr>
                <w:rFonts w:ascii="Times New Roman" w:eastAsia="Times New Roman" w:hAnsi="Times New Roman" w:cs="Times New Roman"/>
                <w:sz w:val="24"/>
                <w:szCs w:val="24"/>
                <w:lang w:val="kk-KZ" w:eastAsia="ru-RU"/>
              </w:rPr>
              <w:t xml:space="preserve"> </w:t>
            </w:r>
            <w:r w:rsidR="00C457B7" w:rsidRPr="001B0AD0">
              <w:rPr>
                <w:rFonts w:ascii="Times New Roman" w:eastAsia="Times New Roman" w:hAnsi="Times New Roman" w:cs="Times New Roman"/>
                <w:sz w:val="24"/>
                <w:szCs w:val="24"/>
                <w:lang w:val="kk-KZ" w:eastAsia="ru-RU"/>
              </w:rPr>
              <w:t>Көмірсулар. Көмірсулардың жіктелуі. Көмірсулардың стереохимиясы</w:t>
            </w:r>
            <w:r w:rsidR="003134B0" w:rsidRPr="001B0AD0">
              <w:rPr>
                <w:rFonts w:ascii="Times New Roman" w:eastAsia="Times New Roman" w:hAnsi="Times New Roman" w:cs="Times New Roman"/>
                <w:sz w:val="24"/>
                <w:szCs w:val="24"/>
                <w:lang w:val="kk-KZ" w:eastAsia="ru-RU"/>
              </w:rPr>
              <w:t xml:space="preserve">. Көмірсулардың сақиналы түрлері. Гликопротеиндер.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napToGrid w:val="0"/>
              <w:spacing w:after="0" w:line="240" w:lineRule="auto"/>
              <w:jc w:val="center"/>
              <w:rPr>
                <w:rFonts w:ascii="Times New Roman" w:hAnsi="Times New Roman" w:cs="Times New Roman"/>
                <w:sz w:val="24"/>
                <w:szCs w:val="24"/>
                <w:lang w:val="kk-KZ"/>
              </w:rPr>
            </w:pPr>
            <w:r w:rsidRPr="001B0AD0">
              <w:rPr>
                <w:rFonts w:ascii="Times New Roman" w:hAnsi="Times New Roman" w:cs="Times New Roman"/>
                <w:bCs/>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jc w:val="center"/>
              <w:rPr>
                <w:rFonts w:ascii="Times New Roman" w:hAnsi="Times New Roman" w:cs="Times New Roman"/>
                <w:sz w:val="24"/>
                <w:szCs w:val="24"/>
                <w:lang w:val="kk-KZ"/>
              </w:rPr>
            </w:pPr>
          </w:p>
        </w:tc>
      </w:tr>
      <w:tr w:rsidR="000204E7" w:rsidRPr="001B0AD0" w:rsidTr="008369FB">
        <w:trPr>
          <w:jc w:val="center"/>
        </w:trPr>
        <w:tc>
          <w:tcPr>
            <w:tcW w:w="846" w:type="dxa"/>
            <w:vMerge/>
            <w:tcBorders>
              <w:left w:val="single" w:sz="4" w:space="0" w:color="000000" w:themeColor="text1"/>
              <w:right w:val="single" w:sz="4" w:space="0" w:color="000000" w:themeColor="text1"/>
            </w:tcBorders>
            <w:vAlign w:val="center"/>
            <w:hideMark/>
          </w:tcPr>
          <w:p w:rsidR="000204E7" w:rsidRPr="001B0AD0" w:rsidRDefault="000204E7" w:rsidP="00077EB9">
            <w:pPr>
              <w:spacing w:after="0" w:line="240" w:lineRule="auto"/>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37266B">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3-зертханалық жұмыс </w:t>
            </w:r>
            <w:r w:rsidR="00260BB2" w:rsidRPr="001B0AD0">
              <w:rPr>
                <w:rFonts w:ascii="Times New Roman" w:hAnsi="Times New Roman" w:cs="Times New Roman"/>
                <w:lang w:val="kk-KZ"/>
              </w:rPr>
              <w:t>10% сулы-спирт экстрактысының құрамынан фенол қышқылдары, амин қышқылдарын, көмірсуларды сапалық анықтау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lang w:val="en-US"/>
              </w:rPr>
            </w:pPr>
            <w:r w:rsidRPr="001B0AD0">
              <w:rPr>
                <w:rFonts w:ascii="Times New Roman" w:hAnsi="Times New Roman" w:cs="Times New Roman"/>
                <w:bCs/>
                <w:sz w:val="24"/>
                <w:szCs w:val="24"/>
                <w:lang w:val="en-US"/>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4232F8" w:rsidP="00936EB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0204E7" w:rsidRPr="001B0AD0" w:rsidTr="008369FB">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rsidR="000204E7" w:rsidRPr="001B0AD0" w:rsidRDefault="000204E7" w:rsidP="00077EB9">
            <w:pPr>
              <w:spacing w:after="0" w:line="240" w:lineRule="auto"/>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260BB2">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eastAsia="Times New Roman" w:hAnsi="Times New Roman" w:cs="Times New Roman"/>
                <w:sz w:val="24"/>
                <w:szCs w:val="24"/>
                <w:lang w:val="kk-KZ" w:eastAsia="ru-RU"/>
              </w:rPr>
              <w:t>1-</w:t>
            </w:r>
            <w:r w:rsidRPr="001B0AD0">
              <w:rPr>
                <w:rFonts w:ascii="Times New Roman" w:hAnsi="Times New Roman" w:cs="Times New Roman"/>
                <w:bCs/>
                <w:sz w:val="24"/>
                <w:szCs w:val="24"/>
                <w:lang w:val="kk-KZ" w:eastAsia="ar-SA"/>
              </w:rPr>
              <w:t>СӨЖ орындауы бойынша консультация алу</w:t>
            </w:r>
            <w:r w:rsidR="00260BB2" w:rsidRPr="001B0AD0">
              <w:rPr>
                <w:rFonts w:ascii="Times New Roman" w:hAnsi="Times New Roman" w:cs="Times New Roman"/>
                <w:bCs/>
                <w:sz w:val="24"/>
                <w:szCs w:val="24"/>
                <w:lang w:val="kk-KZ" w:eastAsia="ar-SA"/>
              </w:rPr>
              <w:t xml:space="preserve"> </w:t>
            </w:r>
            <w:r w:rsidRPr="001B0AD0">
              <w:rPr>
                <w:rFonts w:ascii="Times New Roman" w:eastAsia="Times New Roman" w:hAnsi="Times New Roman" w:cs="Times New Roman"/>
                <w:sz w:val="24"/>
                <w:szCs w:val="24"/>
                <w:lang w:val="kk-KZ" w:eastAsia="ru-RU"/>
              </w:rPr>
              <w:t>1-СӨЖ:</w:t>
            </w:r>
            <w:r w:rsidRPr="001B0AD0">
              <w:rPr>
                <w:rFonts w:ascii="Times New Roman" w:eastAsia="Times New Roman" w:hAnsi="Times New Roman" w:cs="Times New Roman"/>
                <w:b/>
                <w:sz w:val="24"/>
                <w:szCs w:val="24"/>
                <w:lang w:val="kk-KZ" w:eastAsia="ru-RU"/>
              </w:rPr>
              <w:t xml:space="preserve"> </w:t>
            </w:r>
            <w:r w:rsidR="00260BB2" w:rsidRPr="001B0AD0">
              <w:rPr>
                <w:rFonts w:ascii="Times New Roman" w:hAnsi="Times New Roman" w:cs="Times New Roman"/>
                <w:noProof/>
                <w:sz w:val="24"/>
                <w:szCs w:val="24"/>
                <w:lang w:val="kk-KZ"/>
              </w:rPr>
              <w:t>Өсімдікте бірінші және екінші ретте синтезделетін заттар.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077EB9">
            <w:pPr>
              <w:spacing w:after="0" w:line="240" w:lineRule="auto"/>
              <w:jc w:val="center"/>
              <w:rPr>
                <w:rFonts w:ascii="Times New Roman" w:hAnsi="Times New Roman" w:cs="Times New Roman"/>
                <w:bCs/>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4232F8" w:rsidP="00077EB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0204E7" w:rsidRPr="001B0AD0" w:rsidTr="00F60835">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4</w:t>
            </w:r>
          </w:p>
          <w:p w:rsidR="000204E7" w:rsidRPr="001B0AD0" w:rsidRDefault="000204E7" w:rsidP="000204E7">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4D149C">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4-дәріс</w:t>
            </w:r>
            <w:r w:rsidR="00260BB2" w:rsidRPr="001B0AD0">
              <w:rPr>
                <w:rFonts w:ascii="Times New Roman" w:eastAsia="Times New Roman" w:hAnsi="Times New Roman" w:cs="Times New Roman"/>
                <w:b/>
                <w:sz w:val="24"/>
                <w:szCs w:val="24"/>
                <w:lang w:eastAsia="ru-RU"/>
              </w:rPr>
              <w:t xml:space="preserve"> </w:t>
            </w:r>
            <w:r w:rsidRPr="001B0AD0">
              <w:rPr>
                <w:rFonts w:ascii="Times New Roman" w:eastAsia="Times New Roman" w:hAnsi="Times New Roman" w:cs="Times New Roman"/>
                <w:sz w:val="24"/>
                <w:szCs w:val="24"/>
                <w:lang w:val="kk-KZ" w:eastAsia="ru-RU"/>
              </w:rPr>
              <w:t xml:space="preserve"> </w:t>
            </w:r>
            <w:r w:rsidR="003134B0" w:rsidRPr="001B0AD0">
              <w:rPr>
                <w:rFonts w:ascii="Times New Roman" w:hAnsi="Times New Roman" w:cs="Times New Roman"/>
                <w:noProof/>
                <w:lang w:val="kk-KZ"/>
              </w:rPr>
              <w:t xml:space="preserve">Моносахаридтердің химиялық қасиеттері. Муторатация.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077EB9">
            <w:pPr>
              <w:spacing w:after="0" w:line="240" w:lineRule="auto"/>
              <w:rPr>
                <w:rFonts w:ascii="Times New Roman" w:hAnsi="Times New Roman" w:cs="Times New Roman"/>
                <w:sz w:val="24"/>
                <w:szCs w:val="24"/>
              </w:rPr>
            </w:pPr>
          </w:p>
        </w:tc>
      </w:tr>
      <w:tr w:rsidR="000204E7" w:rsidRPr="001B0AD0" w:rsidTr="00F60835">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3134B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4-зертханалық жұмыс </w:t>
            </w:r>
            <w:r w:rsidR="00810662" w:rsidRPr="001B0AD0">
              <w:rPr>
                <w:rFonts w:ascii="Times New Roman" w:hAnsi="Times New Roman" w:cs="Times New Roman"/>
                <w:lang w:val="kk-KZ"/>
              </w:rPr>
              <w:t xml:space="preserve">Шикізаттан суммарлы экстракт алу және </w:t>
            </w:r>
            <w:r w:rsidR="00810662" w:rsidRPr="001B0AD0">
              <w:rPr>
                <w:rFonts w:ascii="Times New Roman" w:hAnsi="Times New Roman" w:cs="Times New Roman"/>
                <w:lang w:val="kk-KZ"/>
              </w:rPr>
              <w:lastRenderedPageBreak/>
              <w:t>хроматографиялық әдістерді қолдана отырып, оның құрамына сапалық талдау жасау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077EB9">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lastRenderedPageBreak/>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936EB6">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tc>
      </w:tr>
      <w:tr w:rsidR="000204E7" w:rsidRPr="001B0AD0" w:rsidTr="00F60835">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077EB9">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507E2C">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eastAsia="Times New Roman" w:hAnsi="Times New Roman" w:cs="Times New Roman"/>
                <w:sz w:val="24"/>
                <w:szCs w:val="24"/>
                <w:lang w:val="kk-KZ" w:eastAsia="ru-RU"/>
              </w:rPr>
              <w:t>1-</w:t>
            </w:r>
            <w:r w:rsidRPr="001B0AD0">
              <w:rPr>
                <w:rFonts w:ascii="Times New Roman" w:hAnsi="Times New Roman" w:cs="Times New Roman"/>
                <w:bCs/>
                <w:sz w:val="24"/>
                <w:szCs w:val="24"/>
                <w:lang w:val="kk-KZ" w:eastAsia="ar-SA"/>
              </w:rPr>
              <w:t>СӨЖ орындауы бойынша консультация алу</w:t>
            </w:r>
            <w:r w:rsidR="003134B0" w:rsidRPr="001B0AD0">
              <w:rPr>
                <w:rFonts w:ascii="Times New Roman" w:hAnsi="Times New Roman" w:cs="Times New Roman"/>
                <w:bCs/>
                <w:sz w:val="24"/>
                <w:szCs w:val="24"/>
                <w:lang w:val="kk-KZ" w:eastAsia="ar-SA"/>
              </w:rPr>
              <w:t xml:space="preserve">. </w:t>
            </w:r>
            <w:r w:rsidR="003134B0" w:rsidRPr="001B0AD0">
              <w:rPr>
                <w:rFonts w:ascii="Times New Roman" w:hAnsi="Times New Roman" w:cs="Times New Roman"/>
                <w:noProof/>
                <w:lang w:val="kk-KZ"/>
              </w:rPr>
              <w:t xml:space="preserve">Дәрумендер, түрлері, маңызы. </w:t>
            </w:r>
            <w:r w:rsidR="003134B0" w:rsidRPr="001B0AD0">
              <w:rPr>
                <w:rFonts w:ascii="Times New Roman" w:hAnsi="Times New Roman" w:cs="Times New Roman"/>
                <w:lang w:val="kk-KZ"/>
              </w:rPr>
              <w:t>Фармакологиялық маңызы.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077EB9">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86706B" w:rsidRDefault="0086706B" w:rsidP="00077EB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w:t>
            </w:r>
          </w:p>
        </w:tc>
      </w:tr>
      <w:tr w:rsidR="000204E7" w:rsidRPr="001B0AD0" w:rsidTr="001A2C3C">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5</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3134B0">
            <w:pPr>
              <w:pStyle w:val="a6"/>
              <w:snapToGrid w:val="0"/>
              <w:spacing w:after="0" w:line="240" w:lineRule="auto"/>
              <w:ind w:left="0"/>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5-дәріс</w:t>
            </w:r>
            <w:r w:rsidRPr="001B0AD0">
              <w:rPr>
                <w:rFonts w:ascii="Times New Roman" w:eastAsia="Times New Roman" w:hAnsi="Times New Roman" w:cs="Times New Roman"/>
                <w:sz w:val="24"/>
                <w:szCs w:val="24"/>
                <w:lang w:val="kk-KZ" w:eastAsia="ru-RU"/>
              </w:rPr>
              <w:t xml:space="preserve"> </w:t>
            </w:r>
            <w:r w:rsidR="003134B0" w:rsidRPr="001B0AD0">
              <w:rPr>
                <w:rFonts w:ascii="Times New Roman" w:eastAsia="Times New Roman" w:hAnsi="Times New Roman" w:cs="Times New Roman"/>
                <w:sz w:val="24"/>
                <w:szCs w:val="24"/>
                <w:lang w:val="kk-KZ" w:eastAsia="ru-RU"/>
              </w:rPr>
              <w:t>Полифенолды қосылыстар. Жіктелуі және биологиялық маңызы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p>
        </w:tc>
      </w:tr>
      <w:tr w:rsidR="000204E7" w:rsidRPr="001B0AD0" w:rsidTr="001A2C3C">
        <w:trPr>
          <w:jc w:val="center"/>
        </w:trPr>
        <w:tc>
          <w:tcPr>
            <w:tcW w:w="846" w:type="dxa"/>
            <w:vMerge/>
            <w:tcBorders>
              <w:left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1B0AD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5-</w:t>
            </w:r>
            <w:r w:rsidR="00260BB2" w:rsidRPr="001B0AD0">
              <w:rPr>
                <w:rFonts w:ascii="Times New Roman" w:eastAsia="Times New Roman" w:hAnsi="Times New Roman" w:cs="Times New Roman"/>
                <w:b/>
                <w:sz w:val="24"/>
                <w:szCs w:val="24"/>
                <w:lang w:val="kk-KZ" w:eastAsia="ru-RU"/>
              </w:rPr>
              <w:t>зертханалық</w:t>
            </w:r>
            <w:r w:rsidRPr="001B0AD0">
              <w:rPr>
                <w:rFonts w:ascii="Times New Roman" w:eastAsia="Times New Roman" w:hAnsi="Times New Roman" w:cs="Times New Roman"/>
                <w:b/>
                <w:sz w:val="24"/>
                <w:szCs w:val="24"/>
                <w:lang w:val="kk-KZ" w:eastAsia="ru-RU"/>
              </w:rPr>
              <w:t xml:space="preserve"> сабақ </w:t>
            </w:r>
            <w:r w:rsidR="00CA241B" w:rsidRPr="001B0AD0">
              <w:rPr>
                <w:rFonts w:ascii="Times New Roman" w:eastAsia="Times New Roman" w:hAnsi="Times New Roman" w:cs="Times New Roman"/>
                <w:sz w:val="24"/>
                <w:szCs w:val="24"/>
                <w:lang w:val="kk-KZ" w:eastAsia="ru-RU"/>
              </w:rPr>
              <w:t>Өсімдік шикізатындағы полифенолдарға сапалық сраптау.</w:t>
            </w:r>
            <w:r w:rsidR="00CA241B" w:rsidRP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7E298D">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86706B" w:rsidP="00936EB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11</w:t>
            </w:r>
          </w:p>
        </w:tc>
      </w:tr>
      <w:tr w:rsidR="000204E7" w:rsidRPr="001B0AD0" w:rsidTr="001A2C3C">
        <w:trPr>
          <w:jc w:val="center"/>
        </w:trPr>
        <w:tc>
          <w:tcPr>
            <w:tcW w:w="846" w:type="dxa"/>
            <w:vMerge/>
            <w:tcBorders>
              <w:left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1-СӨЖ орындауы бойынша тапсырманы өткізу</w:t>
            </w:r>
            <w:r w:rsidR="003134B0" w:rsidRPr="001B0AD0">
              <w:rPr>
                <w:rFonts w:ascii="Times New Roman" w:hAnsi="Times New Roman" w:cs="Times New Roman"/>
                <w:bCs/>
                <w:sz w:val="24"/>
                <w:szCs w:val="24"/>
                <w:lang w:val="kk-KZ" w:eastAsia="ar-SA"/>
              </w:rPr>
              <w:t>. Хромондар, өсімдікте таралуы, маңызы.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5D28CE"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86706B" w:rsidRDefault="0086706B" w:rsidP="00114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86706B" w:rsidRPr="001B0AD0" w:rsidTr="001A2C3C">
        <w:trPr>
          <w:jc w:val="center"/>
        </w:trPr>
        <w:tc>
          <w:tcPr>
            <w:tcW w:w="846" w:type="dxa"/>
            <w:vMerge/>
            <w:tcBorders>
              <w:left w:val="single" w:sz="4" w:space="0" w:color="000000" w:themeColor="text1"/>
              <w:right w:val="single" w:sz="4" w:space="0" w:color="000000" w:themeColor="text1"/>
            </w:tcBorders>
            <w:shd w:val="clear" w:color="auto" w:fill="FFFFFF" w:themeFill="background1"/>
          </w:tcPr>
          <w:p w:rsidR="0086706B" w:rsidRPr="001B0AD0" w:rsidRDefault="0086706B"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706B" w:rsidRPr="001B0AD0" w:rsidRDefault="0086706B" w:rsidP="00D84DC0">
            <w:pPr>
              <w:spacing w:after="0" w:line="240" w:lineRule="auto"/>
              <w:jc w:val="both"/>
              <w:rPr>
                <w:rFonts w:ascii="Times New Roman" w:hAnsi="Times New Roman" w:cs="Times New Roman"/>
                <w:b/>
                <w:bCs/>
                <w:sz w:val="24"/>
                <w:szCs w:val="24"/>
                <w:lang w:val="kk-KZ" w:eastAsia="ar-SA"/>
              </w:rPr>
            </w:pPr>
            <w:r>
              <w:rPr>
                <w:rFonts w:ascii="Times New Roman" w:hAnsi="Times New Roman" w:cs="Times New Roman"/>
                <w:b/>
                <w:bCs/>
                <w:sz w:val="24"/>
                <w:szCs w:val="24"/>
                <w:lang w:val="kk-KZ" w:eastAsia="ar-SA"/>
              </w:rPr>
              <w:t xml:space="preserve">Коллоквиум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706B" w:rsidRPr="001B0AD0" w:rsidRDefault="0086706B"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706B" w:rsidRDefault="0086706B" w:rsidP="00114D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0204E7" w:rsidRPr="001B0AD0" w:rsidTr="001A2C3C">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84DC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АБ</w:t>
            </w:r>
            <w:r w:rsidR="000204E7" w:rsidRPr="001B0AD0">
              <w:rPr>
                <w:rFonts w:ascii="Times New Roman" w:hAnsi="Times New Roman" w:cs="Times New Roman"/>
                <w:b/>
                <w:bCs/>
                <w:sz w:val="24"/>
                <w:szCs w:val="24"/>
                <w:lang w:val="kk-KZ" w:eastAsia="ar-SA"/>
              </w:rPr>
              <w:t xml:space="preserve">1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b/>
                <w:sz w:val="24"/>
                <w:szCs w:val="24"/>
              </w:rPr>
            </w:pPr>
            <w:r w:rsidRPr="001B0AD0">
              <w:rPr>
                <w:rFonts w:ascii="Times New Roman" w:hAnsi="Times New Roman" w:cs="Times New Roman"/>
                <w:b/>
                <w:sz w:val="24"/>
                <w:szCs w:val="24"/>
              </w:rPr>
              <w:t>100</w:t>
            </w:r>
          </w:p>
        </w:tc>
      </w:tr>
      <w:tr w:rsidR="000204E7" w:rsidRPr="001B0AD0" w:rsidTr="0087329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6</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4D149C">
            <w:pPr>
              <w:tabs>
                <w:tab w:val="left" w:pos="567"/>
                <w:tab w:val="left" w:pos="709"/>
              </w:tabs>
              <w:jc w:val="both"/>
              <w:rPr>
                <w:rFonts w:ascii="Times New Roman" w:hAnsi="Times New Roman" w:cs="Times New Roman"/>
                <w:lang w:val="kk-KZ"/>
              </w:rPr>
            </w:pPr>
            <w:r w:rsidRPr="001B0AD0">
              <w:rPr>
                <w:rFonts w:ascii="Times New Roman" w:eastAsia="Times New Roman" w:hAnsi="Times New Roman" w:cs="Times New Roman"/>
                <w:b/>
                <w:sz w:val="24"/>
                <w:szCs w:val="24"/>
                <w:lang w:val="kk-KZ" w:eastAsia="ru-RU"/>
              </w:rPr>
              <w:t xml:space="preserve">6-дәріс </w:t>
            </w:r>
            <w:r w:rsidR="00177CC0" w:rsidRPr="001B0AD0">
              <w:rPr>
                <w:rFonts w:ascii="Times New Roman" w:eastAsia="Times New Roman" w:hAnsi="Times New Roman" w:cs="Times New Roman"/>
                <w:sz w:val="24"/>
                <w:szCs w:val="24"/>
                <w:lang w:val="kk-KZ" w:eastAsia="ru-RU"/>
              </w:rPr>
              <w:t xml:space="preserve">Флавоноидтар туралы түсінік. </w:t>
            </w:r>
            <w:r w:rsidR="00177CC0" w:rsidRPr="001B0AD0">
              <w:rPr>
                <w:rFonts w:ascii="Times New Roman" w:hAnsi="Times New Roman" w:cs="Times New Roman"/>
                <w:lang w:val="kk-KZ"/>
              </w:rPr>
              <w:t>Флавоноидты қосылыстарды сараптау әдістері. Флавоноидтарды бөлу әдістері.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873297">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CA241B">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6-зертханалық жұмыс </w:t>
            </w:r>
            <w:r w:rsidR="008237F2" w:rsidRPr="001B0AD0">
              <w:rPr>
                <w:rFonts w:ascii="Times New Roman" w:eastAsia="Times New Roman" w:hAnsi="Times New Roman" w:cs="Times New Roman"/>
                <w:sz w:val="24"/>
                <w:szCs w:val="24"/>
                <w:lang w:val="kk-KZ" w:eastAsia="ru-RU"/>
              </w:rPr>
              <w:t>Шай құрам</w:t>
            </w:r>
            <w:r w:rsidR="001B0AD0">
              <w:rPr>
                <w:rFonts w:ascii="Times New Roman" w:eastAsia="Times New Roman" w:hAnsi="Times New Roman" w:cs="Times New Roman"/>
                <w:sz w:val="24"/>
                <w:szCs w:val="24"/>
                <w:lang w:val="kk-KZ" w:eastAsia="ru-RU"/>
              </w:rPr>
              <w:t>ынан катехинді анықтау.</w:t>
            </w:r>
            <w:r w:rsidR="008237F2" w:rsidRPr="001B0AD0">
              <w:rPr>
                <w:rFonts w:ascii="Times New Roman" w:eastAsia="Times New Roman" w:hAnsi="Times New Roman" w:cs="Times New Roman"/>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F825D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AF08E7"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2-СӨЖ орындауы бойынша консультация алу</w:t>
            </w:r>
          </w:p>
          <w:p w:rsidR="00D84DC0" w:rsidRPr="001B0AD0" w:rsidRDefault="00D84DC0" w:rsidP="004D149C">
            <w:pPr>
              <w:pStyle w:val="a6"/>
              <w:spacing w:after="0" w:line="240" w:lineRule="auto"/>
              <w:ind w:left="0"/>
              <w:jc w:val="both"/>
              <w:rPr>
                <w:rFonts w:ascii="Times New Roman" w:hAnsi="Times New Roman" w:cs="Times New Roman"/>
                <w:b/>
                <w:bCs/>
                <w:sz w:val="24"/>
                <w:szCs w:val="24"/>
                <w:lang w:val="kk-KZ" w:eastAsia="ar-SA"/>
              </w:rPr>
            </w:pPr>
            <w:r w:rsidRPr="001B0AD0">
              <w:rPr>
                <w:rFonts w:ascii="Times New Roman" w:eastAsia="Times New Roman" w:hAnsi="Times New Roman" w:cs="Times New Roman"/>
                <w:sz w:val="24"/>
                <w:szCs w:val="24"/>
                <w:lang w:val="kk-KZ" w:eastAsia="ru-RU"/>
              </w:rPr>
              <w:t>2-СӨЖ:</w:t>
            </w:r>
            <w:r w:rsidRPr="001B0AD0">
              <w:rPr>
                <w:rFonts w:ascii="Times New Roman" w:eastAsia="Times New Roman" w:hAnsi="Times New Roman" w:cs="Times New Roman"/>
                <w:b/>
                <w:sz w:val="24"/>
                <w:szCs w:val="24"/>
                <w:lang w:val="kk-KZ" w:eastAsia="ru-RU"/>
              </w:rPr>
              <w:t xml:space="preserve"> </w:t>
            </w:r>
            <w:r w:rsidR="008237F2" w:rsidRPr="001B0AD0">
              <w:rPr>
                <w:rFonts w:ascii="Times New Roman" w:eastAsia="Times New Roman" w:hAnsi="Times New Roman" w:cs="Times New Roman"/>
                <w:sz w:val="24"/>
                <w:szCs w:val="24"/>
                <w:lang w:val="kk-KZ" w:eastAsia="ru-RU"/>
              </w:rPr>
              <w:t>Өсімдік құрамында кездесетін флавондар, кумариндер, ксантондар алу жолдарын сызба нұсқа жасап талқылау.</w:t>
            </w:r>
            <w:r w:rsidR="008237F2" w:rsidRP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0204E7" w:rsidRPr="001B0AD0" w:rsidTr="00CD59C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7</w:t>
            </w:r>
          </w:p>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4D149C">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7-дәріс</w:t>
            </w:r>
            <w:r w:rsidRPr="001B0AD0">
              <w:rPr>
                <w:rFonts w:ascii="Times New Roman" w:eastAsia="Times New Roman" w:hAnsi="Times New Roman" w:cs="Times New Roman"/>
                <w:sz w:val="24"/>
                <w:szCs w:val="24"/>
                <w:lang w:val="kk-KZ" w:eastAsia="ru-RU"/>
              </w:rPr>
              <w:t xml:space="preserve"> </w:t>
            </w:r>
            <w:r w:rsidR="00177CC0" w:rsidRPr="001B0AD0">
              <w:rPr>
                <w:rFonts w:ascii="Times New Roman" w:eastAsia="Times New Roman" w:hAnsi="Times New Roman" w:cs="Times New Roman"/>
                <w:sz w:val="24"/>
                <w:szCs w:val="24"/>
                <w:lang w:val="kk-KZ" w:eastAsia="ru-RU"/>
              </w:rPr>
              <w:t xml:space="preserve">Флавоноидтарды идентификациялау, Қағазды хроматография, сапалық сарпатау. Флавоноид құрылысын дәлелдеудегі физико-химиялық әдістер.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p>
        </w:tc>
      </w:tr>
      <w:tr w:rsidR="000204E7" w:rsidRPr="001B0AD0" w:rsidTr="00CD59CB">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F76D9E">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7-зертханалық жұмыс </w:t>
            </w:r>
            <w:r w:rsidR="00F76D9E" w:rsidRPr="001B0AD0">
              <w:rPr>
                <w:rFonts w:ascii="Times New Roman" w:eastAsia="Times New Roman" w:hAnsi="Times New Roman" w:cs="Times New Roman"/>
                <w:sz w:val="24"/>
                <w:szCs w:val="24"/>
                <w:lang w:val="kk-KZ" w:eastAsia="ru-RU"/>
              </w:rPr>
              <w:t>Шай құрам</w:t>
            </w:r>
            <w:r w:rsidR="00F76D9E">
              <w:rPr>
                <w:rFonts w:ascii="Times New Roman" w:eastAsia="Times New Roman" w:hAnsi="Times New Roman" w:cs="Times New Roman"/>
                <w:sz w:val="24"/>
                <w:szCs w:val="24"/>
                <w:lang w:val="kk-KZ" w:eastAsia="ru-RU"/>
              </w:rPr>
              <w:t>ынан катехинді анықтау,</w:t>
            </w:r>
            <w:r w:rsidR="00F76D9E" w:rsidRPr="001B0AD0">
              <w:rPr>
                <w:rFonts w:ascii="Times New Roman" w:eastAsia="Times New Roman" w:hAnsi="Times New Roman" w:cs="Times New Roman"/>
                <w:sz w:val="24"/>
                <w:szCs w:val="24"/>
                <w:lang w:val="kk-KZ" w:eastAsia="ru-RU"/>
              </w:rPr>
              <w:t xml:space="preserve">  </w:t>
            </w:r>
            <w:r w:rsidR="00F76D9E">
              <w:rPr>
                <w:rFonts w:ascii="Times New Roman" w:eastAsia="Times New Roman" w:hAnsi="Times New Roman" w:cs="Times New Roman"/>
                <w:sz w:val="24"/>
                <w:szCs w:val="24"/>
                <w:lang w:val="kk-KZ" w:eastAsia="ru-RU"/>
              </w:rPr>
              <w:t xml:space="preserve">жалғасы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r>
      <w:tr w:rsidR="000204E7" w:rsidRPr="001B0AD0" w:rsidTr="00972666">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8</w:t>
            </w:r>
          </w:p>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177CC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 xml:space="preserve">8-дәріс. </w:t>
            </w:r>
            <w:r w:rsidR="004D149C" w:rsidRPr="001B0AD0">
              <w:rPr>
                <w:rFonts w:ascii="Times New Roman" w:hAnsi="Times New Roman" w:cs="Times New Roman"/>
                <w:noProof/>
                <w:lang w:val="kk-KZ"/>
              </w:rPr>
              <w:t>Табиғи циклді қосылыстардың жіктелуі. Терпендер: монотерпендер, сесквитерпендер, тритерпендер</w:t>
            </w:r>
            <w:r w:rsidR="004D149C" w:rsidRPr="001B0AD0">
              <w:rPr>
                <w:rFonts w:ascii="Times New Roman" w:hAnsi="Times New Roman" w:cs="Times New Roman"/>
                <w:bCs/>
                <w:w w:val="95"/>
                <w:lang w:val="kk-KZ"/>
              </w:rPr>
              <w:t>.</w:t>
            </w:r>
            <w:r w:rsidR="004D149C" w:rsidRPr="001B0AD0">
              <w:rPr>
                <w:rFonts w:ascii="Times New Roman" w:hAnsi="Times New Roman" w:cs="Times New Roman"/>
                <w:noProof/>
                <w:lang w:val="kk-KZ"/>
              </w:rPr>
              <w:t xml:space="preserve"> Табиғатта таралуы, маңызы. Сапалық реакциялар, бөлу және алу әдістері.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972666">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CA241B">
            <w:pPr>
              <w:spacing w:after="0" w:line="240" w:lineRule="auto"/>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 xml:space="preserve">8-зертханалық жұмыс. </w:t>
            </w:r>
            <w:r w:rsidR="00CA241B" w:rsidRPr="001B0AD0">
              <w:rPr>
                <w:rFonts w:ascii="Times New Roman" w:eastAsia="Times New Roman" w:hAnsi="Times New Roman" w:cs="Times New Roman"/>
                <w:b/>
                <w:sz w:val="24"/>
                <w:szCs w:val="24"/>
                <w:lang w:val="kk-KZ" w:eastAsia="ru-RU"/>
              </w:rPr>
              <w:t xml:space="preserve"> </w:t>
            </w:r>
            <w:r w:rsidR="001B0AD0" w:rsidRPr="001B0AD0">
              <w:rPr>
                <w:rFonts w:ascii="Times New Roman" w:eastAsia="Times New Roman" w:hAnsi="Times New Roman" w:cs="Times New Roman"/>
                <w:sz w:val="24"/>
                <w:szCs w:val="24"/>
                <w:lang w:val="kk-KZ" w:eastAsia="ru-RU"/>
              </w:rPr>
              <w:t>Қарақұмық</w:t>
            </w:r>
            <w:r w:rsidR="001B0AD0">
              <w:rPr>
                <w:rFonts w:ascii="Times New Roman" w:eastAsia="Times New Roman" w:hAnsi="Times New Roman" w:cs="Times New Roman"/>
                <w:sz w:val="24"/>
                <w:szCs w:val="24"/>
                <w:lang w:val="kk-KZ" w:eastAsia="ru-RU"/>
              </w:rPr>
              <w:t>тың құра</w:t>
            </w:r>
            <w:r w:rsidR="00F76D9E">
              <w:rPr>
                <w:rFonts w:ascii="Times New Roman" w:eastAsia="Times New Roman" w:hAnsi="Times New Roman" w:cs="Times New Roman"/>
                <w:sz w:val="24"/>
                <w:szCs w:val="24"/>
                <w:lang w:val="kk-KZ" w:eastAsia="ru-RU"/>
              </w:rPr>
              <w:t>мындағы рутинді анықтау.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F825D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lang w:val="kk-KZ"/>
              </w:rPr>
              <w:t>1</w:t>
            </w:r>
            <w:r w:rsidRPr="001B0AD0">
              <w:rPr>
                <w:rFonts w:ascii="Times New Roman" w:hAnsi="Times New Roman" w:cs="Times New Roman"/>
                <w:sz w:val="24"/>
                <w:szCs w:val="24"/>
              </w:rPr>
              <w:t>2</w:t>
            </w:r>
          </w:p>
        </w:tc>
      </w:tr>
      <w:tr w:rsidR="00AF08E7"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D84DC0" w:rsidP="00CA241B">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2-СӨЖ орындауы бойынша тапсырманы өткізу</w:t>
            </w:r>
            <w:r w:rsidR="00C457B7" w:rsidRPr="001B0AD0">
              <w:rPr>
                <w:rFonts w:ascii="Times New Roman" w:hAnsi="Times New Roman" w:cs="Times New Roman"/>
                <w:bCs/>
                <w:sz w:val="24"/>
                <w:szCs w:val="24"/>
                <w:lang w:val="kk-KZ" w:eastAsia="ar-SA"/>
              </w:rPr>
              <w:t>.</w:t>
            </w:r>
            <w:r w:rsidR="00C457B7" w:rsidRPr="001B0AD0">
              <w:rPr>
                <w:rFonts w:ascii="Times New Roman" w:hAnsi="Times New Roman" w:cs="Times New Roman"/>
                <w:lang w:val="kk-KZ"/>
              </w:rPr>
              <w:t xml:space="preserve"> </w:t>
            </w:r>
            <w:r w:rsidR="004D149C" w:rsidRPr="001B0AD0">
              <w:rPr>
                <w:rFonts w:ascii="Times New Roman" w:hAnsi="Times New Roman" w:cs="Times New Roman"/>
                <w:lang w:val="kk-KZ"/>
              </w:rPr>
              <w:t xml:space="preserve"> </w:t>
            </w:r>
            <w:r w:rsidR="004D149C" w:rsidRPr="001B0AD0">
              <w:rPr>
                <w:rFonts w:ascii="Times New Roman" w:eastAsia="Times New Roman" w:hAnsi="Times New Roman" w:cs="Times New Roman"/>
                <w:sz w:val="24"/>
                <w:szCs w:val="24"/>
                <w:lang w:val="kk-KZ" w:eastAsia="ru-RU"/>
              </w:rPr>
              <w:t xml:space="preserve">Өсімдіктегі лигнандар, жіктелуі және биосинтезі.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5D28CE"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2</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84DC0" w:rsidRPr="001B0AD0" w:rsidRDefault="00F825D0" w:rsidP="00114DD7">
            <w:pPr>
              <w:spacing w:after="0" w:line="240" w:lineRule="auto"/>
              <w:jc w:val="center"/>
              <w:rPr>
                <w:rFonts w:ascii="Times New Roman" w:hAnsi="Times New Roman" w:cs="Times New Roman"/>
                <w:sz w:val="24"/>
                <w:szCs w:val="24"/>
                <w:lang w:val="en-US"/>
              </w:rPr>
            </w:pPr>
            <w:r w:rsidRPr="001B0AD0">
              <w:rPr>
                <w:rFonts w:ascii="Times New Roman" w:hAnsi="Times New Roman" w:cs="Times New Roman"/>
                <w:sz w:val="24"/>
                <w:szCs w:val="24"/>
              </w:rPr>
              <w:t>1</w:t>
            </w:r>
            <w:r w:rsidR="00114DD7" w:rsidRPr="001B0AD0">
              <w:rPr>
                <w:rFonts w:ascii="Times New Roman" w:hAnsi="Times New Roman" w:cs="Times New Roman"/>
                <w:sz w:val="24"/>
                <w:szCs w:val="24"/>
                <w:lang w:val="en-US"/>
              </w:rPr>
              <w:t>5</w:t>
            </w:r>
          </w:p>
        </w:tc>
      </w:tr>
      <w:tr w:rsidR="000204E7" w:rsidRPr="001B0AD0" w:rsidTr="003725C5">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9</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1B0AD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9-дәріс.</w:t>
            </w:r>
            <w:r w:rsidR="004D149C" w:rsidRPr="001B0AD0">
              <w:rPr>
                <w:rFonts w:ascii="Times New Roman" w:eastAsia="Times New Roman" w:hAnsi="Times New Roman" w:cs="Times New Roman"/>
                <w:b/>
                <w:sz w:val="24"/>
                <w:szCs w:val="24"/>
                <w:lang w:val="kk-KZ" w:eastAsia="ru-RU"/>
              </w:rPr>
              <w:t xml:space="preserve"> </w:t>
            </w:r>
            <w:r w:rsidR="001B0AD0" w:rsidRPr="001B0AD0">
              <w:rPr>
                <w:rFonts w:ascii="Times New Roman" w:eastAsia="Times New Roman" w:hAnsi="Times New Roman" w:cs="Times New Roman"/>
                <w:sz w:val="24"/>
                <w:szCs w:val="24"/>
                <w:lang w:val="kk-KZ" w:eastAsia="ru-RU"/>
              </w:rPr>
              <w:t>Қарапайым табиғи гетероциклдар. Негізгі өкілдері. Табиғатта таралуы. Сапалық талдау.</w:t>
            </w:r>
            <w:r w:rsid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lang w:val="kk-KZ"/>
              </w:rPr>
            </w:pPr>
          </w:p>
        </w:tc>
      </w:tr>
      <w:tr w:rsidR="000204E7" w:rsidRPr="001B0AD0" w:rsidTr="003725C5">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76D9E">
            <w:pPr>
              <w:spacing w:after="0" w:line="240" w:lineRule="auto"/>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9-зертханалық жұмыс</w:t>
            </w:r>
            <w:r w:rsidR="00CA241B" w:rsidRPr="001B0AD0">
              <w:rPr>
                <w:rFonts w:ascii="Times New Roman" w:eastAsia="Times New Roman" w:hAnsi="Times New Roman" w:cs="Times New Roman"/>
                <w:b/>
                <w:sz w:val="24"/>
                <w:szCs w:val="24"/>
                <w:lang w:val="kk-KZ" w:eastAsia="ru-RU"/>
              </w:rPr>
              <w:t xml:space="preserve"> </w:t>
            </w:r>
            <w:r w:rsidR="00F76D9E" w:rsidRPr="001B0AD0">
              <w:rPr>
                <w:rFonts w:ascii="Times New Roman" w:eastAsia="Times New Roman" w:hAnsi="Times New Roman" w:cs="Times New Roman"/>
                <w:sz w:val="24"/>
                <w:szCs w:val="24"/>
                <w:lang w:val="kk-KZ" w:eastAsia="ru-RU"/>
              </w:rPr>
              <w:t>Қарақұмық</w:t>
            </w:r>
            <w:r w:rsidR="00F76D9E">
              <w:rPr>
                <w:rFonts w:ascii="Times New Roman" w:eastAsia="Times New Roman" w:hAnsi="Times New Roman" w:cs="Times New Roman"/>
                <w:sz w:val="24"/>
                <w:szCs w:val="24"/>
                <w:lang w:val="kk-KZ" w:eastAsia="ru-RU"/>
              </w:rPr>
              <w:t>тың құрамындағы рутинді анықтау, жалғасы</w:t>
            </w:r>
            <w:r w:rsidR="00F76D9E" w:rsidRPr="001B0AD0">
              <w:rPr>
                <w:rFonts w:ascii="Times New Roman" w:hAnsi="Times New Roman" w:cs="Times New Roman"/>
                <w:lang w:val="kk-KZ"/>
              </w:rPr>
              <w:t xml:space="preserve"> </w:t>
            </w:r>
            <w:r w:rsidR="00F76D9E">
              <w:rPr>
                <w:rFonts w:ascii="Times New Roman" w:hAnsi="Times New Roman" w:cs="Times New Roman"/>
                <w:lang w:val="kk-KZ"/>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825D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caps/>
                <w:sz w:val="24"/>
                <w:szCs w:val="24"/>
                <w:lang w:val="kk-KZ"/>
              </w:rPr>
              <w:t>12</w:t>
            </w:r>
          </w:p>
        </w:tc>
      </w:tr>
      <w:tr w:rsidR="000204E7" w:rsidRPr="001B0AD0" w:rsidTr="008305D3">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10</w:t>
            </w:r>
          </w:p>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CA241B">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10-дәріс</w:t>
            </w:r>
            <w:r w:rsidRPr="001B0AD0">
              <w:rPr>
                <w:rFonts w:ascii="Times New Roman" w:eastAsia="Times New Roman" w:hAnsi="Times New Roman" w:cs="Times New Roman"/>
                <w:sz w:val="24"/>
                <w:szCs w:val="24"/>
                <w:lang w:val="kk-KZ" w:eastAsia="ru-RU"/>
              </w:rPr>
              <w:t xml:space="preserve"> </w:t>
            </w:r>
            <w:r w:rsidR="004D149C" w:rsidRPr="001B0AD0">
              <w:rPr>
                <w:rFonts w:ascii="Times New Roman" w:hAnsi="Times New Roman" w:cs="Times New Roman"/>
                <w:noProof/>
                <w:lang w:val="kk-KZ"/>
              </w:rPr>
              <w:t xml:space="preserve">Эфир майлары. Жіктелуі. Негізгі өкілдері. Сапалық талдау. Алу әдістері.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811D2D">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76D9E">
            <w:pPr>
              <w:spacing w:after="0" w:line="240" w:lineRule="auto"/>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10-зертханалық жұмыс. </w:t>
            </w:r>
            <w:r w:rsidR="00CA241B" w:rsidRPr="001B0AD0">
              <w:rPr>
                <w:rFonts w:ascii="Times New Roman" w:hAnsi="Times New Roman" w:cs="Times New Roman"/>
                <w:lang w:val="kk-KZ"/>
              </w:rPr>
              <w:t>Сәбіздің құрамынан каротиноидтарды бөлу</w:t>
            </w:r>
            <w:r w:rsidR="00F76D9E">
              <w:rPr>
                <w:rFonts w:ascii="Times New Roman" w:hAnsi="Times New Roman" w:cs="Times New Roman"/>
                <w:lang w:val="kk-KZ"/>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F825D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15</w:t>
            </w:r>
          </w:p>
        </w:tc>
      </w:tr>
      <w:tr w:rsidR="000204E7" w:rsidRPr="001B0AD0" w:rsidTr="00811D2D">
        <w:trPr>
          <w:jc w:val="center"/>
        </w:trPr>
        <w:tc>
          <w:tcPr>
            <w:tcW w:w="846" w:type="dxa"/>
            <w:vMerge/>
            <w:tcBorders>
              <w:left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D457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Коллоквиум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20</w:t>
            </w:r>
          </w:p>
        </w:tc>
      </w:tr>
      <w:tr w:rsidR="000204E7" w:rsidRPr="001B0AD0" w:rsidTr="00811D2D">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84DC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bCs/>
                <w:sz w:val="24"/>
                <w:szCs w:val="24"/>
              </w:rPr>
              <w:t>АБ</w:t>
            </w:r>
            <w:proofErr w:type="gramStart"/>
            <w:r w:rsidRPr="001B0AD0">
              <w:rPr>
                <w:rFonts w:ascii="Times New Roman" w:hAnsi="Times New Roman" w:cs="Times New Roman"/>
                <w:b/>
                <w:bCs/>
                <w:sz w:val="24"/>
                <w:szCs w:val="24"/>
              </w:rPr>
              <w:t>2</w:t>
            </w:r>
            <w:proofErr w:type="gramEnd"/>
            <w:r w:rsidR="000204E7" w:rsidRPr="001B0AD0">
              <w:rPr>
                <w:rFonts w:ascii="Times New Roman" w:hAnsi="Times New Roman" w:cs="Times New Roman"/>
                <w:b/>
                <w:bCs/>
                <w:sz w:val="24"/>
                <w:szCs w:val="24"/>
              </w:rPr>
              <w:t xml:space="preserve">  (</w:t>
            </w:r>
            <w:proofErr w:type="spellStart"/>
            <w:r w:rsidR="000204E7" w:rsidRPr="001B0AD0">
              <w:rPr>
                <w:rFonts w:ascii="Times New Roman" w:hAnsi="Times New Roman" w:cs="Times New Roman"/>
                <w:b/>
                <w:bCs/>
                <w:sz w:val="24"/>
                <w:szCs w:val="24"/>
              </w:rPr>
              <w:t>Midterm</w:t>
            </w:r>
            <w:proofErr w:type="spellEnd"/>
            <w:r w:rsidR="000204E7" w:rsidRPr="001B0AD0">
              <w:rPr>
                <w:rFonts w:ascii="Times New Roman" w:hAnsi="Times New Roman" w:cs="Times New Roman"/>
                <w:b/>
                <w:bCs/>
                <w:sz w:val="24"/>
                <w:szCs w:val="24"/>
              </w:rPr>
              <w:t xml:space="preserve"> </w:t>
            </w:r>
            <w:proofErr w:type="spellStart"/>
            <w:r w:rsidR="000204E7" w:rsidRPr="001B0AD0">
              <w:rPr>
                <w:rFonts w:ascii="Times New Roman" w:hAnsi="Times New Roman" w:cs="Times New Roman"/>
                <w:b/>
                <w:bCs/>
                <w:sz w:val="24"/>
                <w:szCs w:val="24"/>
              </w:rPr>
              <w:t>Exam</w:t>
            </w:r>
            <w:proofErr w:type="spellEnd"/>
            <w:r w:rsidR="000204E7" w:rsidRPr="001B0AD0">
              <w:rPr>
                <w:rFonts w:ascii="Times New Roman" w:hAnsi="Times New Roman" w:cs="Times New Roman"/>
                <w:b/>
                <w:bCs/>
                <w:sz w:val="24"/>
                <w:szCs w:val="24"/>
              </w:rPr>
              <w:t>)</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b/>
                <w:sz w:val="24"/>
                <w:szCs w:val="24"/>
              </w:rPr>
            </w:pPr>
            <w:r w:rsidRPr="001B0AD0">
              <w:rPr>
                <w:rFonts w:ascii="Times New Roman" w:hAnsi="Times New Roman" w:cs="Times New Roman"/>
                <w:b/>
                <w:sz w:val="24"/>
                <w:szCs w:val="24"/>
              </w:rPr>
              <w:t>100</w:t>
            </w:r>
          </w:p>
        </w:tc>
      </w:tr>
      <w:tr w:rsidR="000204E7" w:rsidRPr="001B0AD0" w:rsidTr="004F1E87">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11</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11-дәріс</w:t>
            </w:r>
            <w:r w:rsidRPr="001B0AD0">
              <w:rPr>
                <w:rFonts w:ascii="Times New Roman" w:eastAsia="Times New Roman" w:hAnsi="Times New Roman" w:cs="Times New Roman"/>
                <w:sz w:val="24"/>
                <w:szCs w:val="24"/>
                <w:lang w:val="kk-KZ" w:eastAsia="ru-RU"/>
              </w:rPr>
              <w:t xml:space="preserve"> </w:t>
            </w:r>
            <w:r w:rsidR="004D149C" w:rsidRPr="001B0AD0">
              <w:rPr>
                <w:rFonts w:ascii="Times New Roman" w:eastAsia="Times New Roman" w:hAnsi="Times New Roman" w:cs="Times New Roman"/>
                <w:sz w:val="24"/>
                <w:szCs w:val="24"/>
                <w:lang w:val="kk-KZ" w:eastAsia="ru-RU"/>
              </w:rPr>
              <w:t>Тері илегіш заттар. Тері илегіш заттардың табиғаты және жіктелуі.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4F1E87">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11-зертханалық жұмыс.  </w:t>
            </w:r>
            <w:r w:rsidR="00F76D9E" w:rsidRPr="001B0AD0">
              <w:rPr>
                <w:rFonts w:ascii="Times New Roman" w:hAnsi="Times New Roman" w:cs="Times New Roman"/>
                <w:lang w:val="kk-KZ"/>
              </w:rPr>
              <w:t xml:space="preserve">Сәбіздің құрамынан каротиноидтарды бөлу, жалгасы </w:t>
            </w:r>
            <w:r w:rsidR="00F76D9E" w:rsidRPr="001B0AD0">
              <w:rPr>
                <w:rFonts w:ascii="Times New Roman" w:eastAsia="Times New Roman" w:hAnsi="Times New Roman" w:cs="Times New Roman"/>
                <w:b/>
                <w:sz w:val="24"/>
                <w:szCs w:val="24"/>
                <w:lang w:val="kk-KZ" w:eastAsia="ru-RU"/>
              </w:rPr>
              <w:t xml:space="preserve">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caps/>
                <w:sz w:val="24"/>
                <w:szCs w:val="24"/>
                <w:lang w:val="en-US"/>
              </w:rPr>
              <w:t>8</w:t>
            </w:r>
          </w:p>
        </w:tc>
      </w:tr>
      <w:tr w:rsidR="000204E7" w:rsidRPr="00F76D9E" w:rsidTr="004F1E87">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 xml:space="preserve">СОӨЖ: </w:t>
            </w:r>
            <w:r w:rsidRPr="001B0AD0">
              <w:rPr>
                <w:rFonts w:ascii="Times New Roman" w:hAnsi="Times New Roman" w:cs="Times New Roman"/>
                <w:bCs/>
                <w:sz w:val="24"/>
                <w:szCs w:val="24"/>
                <w:lang w:val="kk-KZ" w:eastAsia="ar-SA"/>
              </w:rPr>
              <w:t>3-СӨЖ орындауы бойынша консультация алу</w:t>
            </w:r>
          </w:p>
          <w:p w:rsidR="000204E7" w:rsidRPr="001B0AD0" w:rsidRDefault="000204E7" w:rsidP="001B0AD0">
            <w:pPr>
              <w:spacing w:after="0" w:line="240" w:lineRule="auto"/>
              <w:jc w:val="both"/>
              <w:rPr>
                <w:rFonts w:ascii="Times New Roman" w:hAnsi="Times New Roman" w:cs="Times New Roman"/>
                <w:bCs/>
                <w:sz w:val="24"/>
                <w:szCs w:val="24"/>
                <w:lang w:val="kk-KZ"/>
              </w:rPr>
            </w:pPr>
            <w:r w:rsidRPr="001B0AD0">
              <w:rPr>
                <w:rFonts w:ascii="Times New Roman" w:eastAsia="Times New Roman" w:hAnsi="Times New Roman" w:cs="Times New Roman"/>
                <w:sz w:val="24"/>
                <w:szCs w:val="24"/>
                <w:lang w:val="kk-KZ" w:eastAsia="ru-RU"/>
              </w:rPr>
              <w:t>3-СӨЖ:</w:t>
            </w:r>
            <w:r w:rsidRPr="001B0AD0">
              <w:rPr>
                <w:rFonts w:ascii="Times New Roman" w:eastAsia="Times New Roman" w:hAnsi="Times New Roman" w:cs="Times New Roman"/>
                <w:b/>
                <w:sz w:val="24"/>
                <w:szCs w:val="24"/>
                <w:lang w:val="kk-KZ" w:eastAsia="ru-RU"/>
              </w:rPr>
              <w:t xml:space="preserve"> </w:t>
            </w:r>
            <w:r w:rsidR="001B0AD0">
              <w:rPr>
                <w:rFonts w:ascii="Times New Roman" w:hAnsi="Times New Roman" w:cs="Times New Roman"/>
                <w:sz w:val="24"/>
                <w:szCs w:val="24"/>
                <w:lang w:val="kk-KZ"/>
              </w:rPr>
              <w:t xml:space="preserve">Халкондар </w:t>
            </w:r>
            <w:r w:rsidR="00F76D9E">
              <w:rPr>
                <w:rFonts w:ascii="Times New Roman" w:hAnsi="Times New Roman" w:cs="Times New Roman"/>
                <w:sz w:val="24"/>
                <w:szCs w:val="24"/>
                <w:lang w:val="kk-KZ"/>
              </w:rPr>
              <w:t>және аурандар. Құрылысы сапалық реакциялар және табиғатта таралууы.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4232F8" w:rsidRDefault="004232F8" w:rsidP="00D84DC0">
            <w:pPr>
              <w:spacing w:after="0" w:line="240" w:lineRule="auto"/>
              <w:jc w:val="center"/>
              <w:rPr>
                <w:rFonts w:ascii="Times New Roman" w:hAnsi="Times New Roman" w:cs="Times New Roman"/>
                <w:caps/>
                <w:sz w:val="24"/>
                <w:szCs w:val="24"/>
                <w:lang w:val="en-US"/>
              </w:rPr>
            </w:pPr>
            <w:r>
              <w:rPr>
                <w:rFonts w:ascii="Times New Roman" w:hAnsi="Times New Roman" w:cs="Times New Roman"/>
                <w:caps/>
                <w:sz w:val="24"/>
                <w:szCs w:val="24"/>
                <w:lang w:val="en-US"/>
              </w:rPr>
              <w:t>13</w:t>
            </w:r>
          </w:p>
        </w:tc>
      </w:tr>
      <w:tr w:rsidR="000204E7" w:rsidRPr="00F76D9E" w:rsidTr="00CC132E">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F76D9E" w:rsidRDefault="000204E7" w:rsidP="00D84DC0">
            <w:pPr>
              <w:spacing w:after="0" w:line="240" w:lineRule="auto"/>
              <w:jc w:val="center"/>
              <w:rPr>
                <w:rFonts w:ascii="Times New Roman" w:hAnsi="Times New Roman" w:cs="Times New Roman"/>
                <w:sz w:val="24"/>
                <w:szCs w:val="24"/>
                <w:lang w:val="kk-KZ"/>
              </w:rPr>
            </w:pPr>
            <w:r w:rsidRPr="00F76D9E">
              <w:rPr>
                <w:rFonts w:ascii="Times New Roman" w:hAnsi="Times New Roman" w:cs="Times New Roman"/>
                <w:sz w:val="24"/>
                <w:szCs w:val="24"/>
                <w:lang w:val="kk-KZ"/>
              </w:rPr>
              <w:t>12</w:t>
            </w:r>
          </w:p>
          <w:p w:rsidR="000204E7" w:rsidRPr="00F76D9E"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CA241B">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val="kk-KZ" w:eastAsia="ru-RU"/>
              </w:rPr>
              <w:t xml:space="preserve">12-дәріс </w:t>
            </w:r>
            <w:r w:rsidR="00CA241B" w:rsidRPr="001B0AD0">
              <w:rPr>
                <w:rFonts w:ascii="Times New Roman" w:hAnsi="Times New Roman" w:cs="Times New Roman"/>
                <w:sz w:val="24"/>
                <w:szCs w:val="24"/>
                <w:lang w:val="kk-KZ"/>
              </w:rPr>
              <w:t>Алкалоидтар кездесетін негізгі шикізат көздері, олардың жіктелуі.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F76D9E" w:rsidRDefault="000204E7" w:rsidP="00D84DC0">
            <w:pPr>
              <w:spacing w:after="0" w:line="240" w:lineRule="auto"/>
              <w:jc w:val="center"/>
              <w:rPr>
                <w:rFonts w:ascii="Times New Roman" w:hAnsi="Times New Roman" w:cs="Times New Roman"/>
                <w:sz w:val="24"/>
                <w:szCs w:val="24"/>
                <w:lang w:val="kk-KZ"/>
              </w:rPr>
            </w:pPr>
          </w:p>
        </w:tc>
      </w:tr>
      <w:tr w:rsidR="000204E7" w:rsidRPr="001B0AD0" w:rsidTr="00CC132E">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F76D9E" w:rsidRDefault="000204E7" w:rsidP="00D84DC0">
            <w:pPr>
              <w:spacing w:after="0" w:line="240" w:lineRule="auto"/>
              <w:jc w:val="center"/>
              <w:rPr>
                <w:rFonts w:ascii="Times New Roman" w:hAnsi="Times New Roman" w:cs="Times New Roman"/>
                <w:sz w:val="24"/>
                <w:szCs w:val="24"/>
                <w:lang w:val="kk-KZ"/>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12-зертханалық жұмыс </w:t>
            </w:r>
            <w:r w:rsidR="00CA241B" w:rsidRPr="001B0AD0">
              <w:rPr>
                <w:rFonts w:ascii="Times New Roman" w:hAnsi="Times New Roman" w:cs="Times New Roman"/>
                <w:lang w:val="kk-KZ"/>
              </w:rPr>
              <w:t>Табактың құрамынан никотинді бөлу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caps/>
                <w:sz w:val="24"/>
                <w:szCs w:val="24"/>
                <w:lang w:val="en-US"/>
              </w:rPr>
              <w:t>8</w:t>
            </w:r>
          </w:p>
        </w:tc>
      </w:tr>
      <w:tr w:rsidR="000204E7" w:rsidRPr="001B0AD0" w:rsidTr="00DD203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13</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lastRenderedPageBreak/>
              <w:t>13-дәріс</w:t>
            </w:r>
            <w:r w:rsidRPr="001B0AD0">
              <w:rPr>
                <w:rFonts w:ascii="Times New Roman" w:eastAsia="Times New Roman" w:hAnsi="Times New Roman" w:cs="Times New Roman"/>
                <w:sz w:val="24"/>
                <w:szCs w:val="24"/>
                <w:lang w:val="kk-KZ" w:eastAsia="ru-RU"/>
              </w:rPr>
              <w:t xml:space="preserve"> </w:t>
            </w:r>
            <w:r w:rsidR="00CA241B" w:rsidRPr="001B0AD0">
              <w:rPr>
                <w:rFonts w:ascii="Times New Roman" w:hAnsi="Times New Roman" w:cs="Times New Roman"/>
                <w:lang w:val="kk-KZ"/>
              </w:rPr>
              <w:t xml:space="preserve">Молекуласында гетероциклы жоқ алкалоидтар. Құрылысы. </w:t>
            </w:r>
            <w:r w:rsidR="00CA241B" w:rsidRPr="001B0AD0">
              <w:rPr>
                <w:rFonts w:ascii="Times New Roman" w:hAnsi="Times New Roman" w:cs="Times New Roman"/>
                <w:lang w:val="kk-KZ"/>
              </w:rPr>
              <w:lastRenderedPageBreak/>
              <w:t>Сапалық реакциялар. Медико-биологиялық белсенділіктері.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lastRenderedPageBreak/>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sz w:val="24"/>
                <w:szCs w:val="24"/>
              </w:rPr>
            </w:pPr>
          </w:p>
        </w:tc>
      </w:tr>
      <w:tr w:rsidR="000204E7" w:rsidRPr="001B0AD0" w:rsidTr="00DD203B">
        <w:trPr>
          <w:jc w:val="center"/>
        </w:trPr>
        <w:tc>
          <w:tcPr>
            <w:tcW w:w="846" w:type="dxa"/>
            <w:vMerge/>
            <w:tcBorders>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13-зертханалық жұмыс. </w:t>
            </w:r>
            <w:r w:rsidR="00CA241B" w:rsidRPr="001B0AD0">
              <w:rPr>
                <w:rFonts w:ascii="Times New Roman" w:hAnsi="Times New Roman" w:cs="Times New Roman"/>
                <w:lang w:val="kk-KZ"/>
              </w:rPr>
              <w:t>Табактың құрамынан никотинді бөлу, жалғасы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4232F8" w:rsidRDefault="004232F8" w:rsidP="00D84DC0">
            <w:pPr>
              <w:spacing w:after="0" w:line="240" w:lineRule="auto"/>
              <w:jc w:val="center"/>
              <w:rPr>
                <w:rFonts w:ascii="Times New Roman" w:hAnsi="Times New Roman" w:cs="Times New Roman"/>
                <w:sz w:val="24"/>
                <w:szCs w:val="24"/>
                <w:lang w:val="en-US"/>
              </w:rPr>
            </w:pPr>
            <w:r>
              <w:rPr>
                <w:rFonts w:ascii="Times New Roman" w:hAnsi="Times New Roman" w:cs="Times New Roman"/>
                <w:caps/>
                <w:sz w:val="24"/>
                <w:szCs w:val="24"/>
                <w:lang w:val="en-US"/>
              </w:rPr>
              <w:t>8</w:t>
            </w:r>
          </w:p>
        </w:tc>
      </w:tr>
      <w:tr w:rsidR="000204E7" w:rsidRPr="001B0AD0" w:rsidTr="00DD203B">
        <w:trPr>
          <w:jc w:val="center"/>
        </w:trPr>
        <w:tc>
          <w:tcPr>
            <w:tcW w:w="846" w:type="dxa"/>
            <w:vMerge/>
            <w:tcBorders>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СОӨЖ:</w:t>
            </w:r>
            <w:r w:rsidR="00DD4570" w:rsidRPr="001B0AD0">
              <w:rPr>
                <w:rFonts w:ascii="Times New Roman" w:hAnsi="Times New Roman" w:cs="Times New Roman"/>
                <w:b/>
                <w:bCs/>
                <w:sz w:val="24"/>
                <w:szCs w:val="24"/>
                <w:lang w:val="kk-KZ" w:eastAsia="ar-SA"/>
              </w:rPr>
              <w:t xml:space="preserve"> </w:t>
            </w:r>
            <w:r w:rsidRPr="001B0AD0">
              <w:rPr>
                <w:rFonts w:ascii="Times New Roman" w:hAnsi="Times New Roman" w:cs="Times New Roman"/>
                <w:bCs/>
                <w:sz w:val="24"/>
                <w:szCs w:val="24"/>
                <w:lang w:val="kk-KZ" w:eastAsia="ar-SA"/>
              </w:rPr>
              <w:t>3-СӨЖ орындауы бойынша консультация алу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4232F8" w:rsidP="00F825D0">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0204E7" w:rsidRPr="001B0AD0" w:rsidTr="00BC3E66">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14</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both"/>
              <w:rPr>
                <w:rFonts w:ascii="Times New Roman" w:eastAsia="Times New Roman" w:hAnsi="Times New Roman" w:cs="Times New Roman"/>
                <w:sz w:val="24"/>
                <w:szCs w:val="24"/>
                <w:lang w:val="kk-KZ" w:eastAsia="ru-RU"/>
              </w:rPr>
            </w:pPr>
            <w:r w:rsidRPr="001B0AD0">
              <w:rPr>
                <w:rFonts w:ascii="Times New Roman" w:eastAsia="Times New Roman" w:hAnsi="Times New Roman" w:cs="Times New Roman"/>
                <w:b/>
                <w:sz w:val="24"/>
                <w:szCs w:val="24"/>
                <w:lang w:eastAsia="ru-RU"/>
              </w:rPr>
              <w:t>1</w:t>
            </w:r>
            <w:r w:rsidRPr="001B0AD0">
              <w:rPr>
                <w:rFonts w:ascii="Times New Roman" w:eastAsia="Times New Roman" w:hAnsi="Times New Roman" w:cs="Times New Roman"/>
                <w:b/>
                <w:sz w:val="24"/>
                <w:szCs w:val="24"/>
                <w:lang w:val="kk-KZ" w:eastAsia="ru-RU"/>
              </w:rPr>
              <w:t>4-дә</w:t>
            </w:r>
            <w:proofErr w:type="gramStart"/>
            <w:r w:rsidRPr="001B0AD0">
              <w:rPr>
                <w:rFonts w:ascii="Times New Roman" w:eastAsia="Times New Roman" w:hAnsi="Times New Roman" w:cs="Times New Roman"/>
                <w:b/>
                <w:sz w:val="24"/>
                <w:szCs w:val="24"/>
                <w:lang w:val="kk-KZ" w:eastAsia="ru-RU"/>
              </w:rPr>
              <w:t>р</w:t>
            </w:r>
            <w:proofErr w:type="gramEnd"/>
            <w:r w:rsidRPr="001B0AD0">
              <w:rPr>
                <w:rFonts w:ascii="Times New Roman" w:eastAsia="Times New Roman" w:hAnsi="Times New Roman" w:cs="Times New Roman"/>
                <w:b/>
                <w:sz w:val="24"/>
                <w:szCs w:val="24"/>
                <w:lang w:val="kk-KZ" w:eastAsia="ru-RU"/>
              </w:rPr>
              <w:t>іс</w:t>
            </w:r>
            <w:r w:rsidRPr="001B0AD0">
              <w:rPr>
                <w:rFonts w:ascii="Times New Roman" w:eastAsia="Times New Roman" w:hAnsi="Times New Roman" w:cs="Times New Roman"/>
                <w:sz w:val="24"/>
                <w:szCs w:val="24"/>
                <w:lang w:eastAsia="ru-RU"/>
              </w:rPr>
              <w:t xml:space="preserve"> </w:t>
            </w:r>
            <w:r w:rsidR="00CA241B" w:rsidRPr="001B0AD0">
              <w:rPr>
                <w:rFonts w:ascii="Times New Roman" w:hAnsi="Times New Roman" w:cs="Times New Roman"/>
                <w:noProof/>
                <w:lang w:val="kk-KZ"/>
              </w:rPr>
              <w:t>Сапониндер. Құрылысы. Сапалық реакциялары. Биологиялық белсенділіктері.</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204E7" w:rsidRPr="001B0AD0" w:rsidRDefault="000204E7" w:rsidP="00D84DC0">
            <w:pPr>
              <w:spacing w:after="0" w:line="240" w:lineRule="auto"/>
              <w:jc w:val="center"/>
              <w:rPr>
                <w:rFonts w:ascii="Times New Roman" w:hAnsi="Times New Roman" w:cs="Times New Roman"/>
                <w:b/>
                <w:i/>
                <w:sz w:val="24"/>
                <w:szCs w:val="24"/>
                <w:lang w:val="kk-KZ"/>
              </w:rPr>
            </w:pPr>
          </w:p>
        </w:tc>
      </w:tr>
      <w:tr w:rsidR="000204E7" w:rsidRPr="001B0AD0" w:rsidTr="00BC3E66">
        <w:trPr>
          <w:jc w:val="center"/>
        </w:trPr>
        <w:tc>
          <w:tcPr>
            <w:tcW w:w="846" w:type="dxa"/>
            <w:vMerge/>
            <w:tcBorders>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1B0AD0">
            <w:pPr>
              <w:spacing w:after="0" w:line="240" w:lineRule="auto"/>
              <w:rPr>
                <w:rFonts w:ascii="Times New Roman" w:eastAsia="Times New Roman" w:hAnsi="Times New Roman" w:cs="Times New Roman"/>
                <w:b/>
                <w:sz w:val="24"/>
                <w:szCs w:val="24"/>
                <w:lang w:val="kk-KZ" w:eastAsia="ru-RU"/>
              </w:rPr>
            </w:pPr>
            <w:r w:rsidRPr="001B0AD0">
              <w:rPr>
                <w:rFonts w:ascii="Times New Roman" w:eastAsia="Times New Roman" w:hAnsi="Times New Roman" w:cs="Times New Roman"/>
                <w:b/>
                <w:sz w:val="24"/>
                <w:szCs w:val="24"/>
                <w:lang w:val="kk-KZ" w:eastAsia="ru-RU"/>
              </w:rPr>
              <w:t xml:space="preserve">14-зертханалық жұмыс. </w:t>
            </w:r>
            <w:r w:rsidR="001B0AD0" w:rsidRPr="001B0AD0">
              <w:rPr>
                <w:rFonts w:ascii="Times New Roman" w:hAnsi="Times New Roman" w:cs="Times New Roman"/>
                <w:bCs/>
                <w:w w:val="98"/>
                <w:lang w:val="kk-KZ"/>
              </w:rPr>
              <w:t>Ш</w:t>
            </w:r>
            <w:r w:rsidR="001B0AD0" w:rsidRPr="001B0AD0">
              <w:rPr>
                <w:rFonts w:ascii="Times New Roman" w:hAnsi="Times New Roman" w:cs="Times New Roman"/>
                <w:lang w:val="kk-KZ"/>
              </w:rPr>
              <w:t>ай мен кофенің құрамынан кофеинді бөлу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D84DC0">
            <w:pPr>
              <w:spacing w:after="0" w:line="240" w:lineRule="auto"/>
              <w:jc w:val="center"/>
              <w:rPr>
                <w:rFonts w:ascii="Times New Roman" w:hAnsi="Times New Roman" w:cs="Times New Roman"/>
                <w:b/>
                <w:i/>
                <w:sz w:val="24"/>
                <w:szCs w:val="24"/>
                <w:lang w:val="en-US"/>
              </w:rPr>
            </w:pPr>
            <w:r>
              <w:rPr>
                <w:rFonts w:ascii="Times New Roman" w:hAnsi="Times New Roman" w:cs="Times New Roman"/>
                <w:caps/>
                <w:sz w:val="24"/>
                <w:szCs w:val="24"/>
                <w:lang w:val="en-US"/>
              </w:rPr>
              <w:t>8</w:t>
            </w:r>
          </w:p>
        </w:tc>
      </w:tr>
      <w:tr w:rsidR="000204E7" w:rsidRPr="001B0AD0" w:rsidTr="00D9465B">
        <w:trPr>
          <w:jc w:val="center"/>
        </w:trPr>
        <w:tc>
          <w:tcPr>
            <w:tcW w:w="846" w:type="dxa"/>
            <w:vMerge w:val="restart"/>
            <w:tcBorders>
              <w:top w:val="single" w:sz="4" w:space="0" w:color="000000" w:themeColor="text1"/>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15</w:t>
            </w:r>
          </w:p>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4935B9">
            <w:pPr>
              <w:spacing w:after="0" w:line="240" w:lineRule="auto"/>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15-дәріс</w:t>
            </w:r>
            <w:r w:rsidRPr="001B0AD0">
              <w:rPr>
                <w:rFonts w:ascii="Times New Roman" w:eastAsia="Times New Roman" w:hAnsi="Times New Roman" w:cs="Times New Roman"/>
                <w:sz w:val="24"/>
                <w:szCs w:val="24"/>
                <w:lang w:eastAsia="ru-RU"/>
              </w:rPr>
              <w:t xml:space="preserve"> </w:t>
            </w:r>
            <w:r w:rsidR="00CA241B" w:rsidRPr="001B0AD0">
              <w:rPr>
                <w:rFonts w:ascii="Times New Roman" w:hAnsi="Times New Roman" w:cs="Times New Roman"/>
                <w:bCs/>
                <w:lang w:val="kk-KZ"/>
              </w:rPr>
              <w:t>Хромато-масс-спектрометрия. Табиғи қосылыстарды идентификациялауға қолданылуы.</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1</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keepNext/>
              <w:tabs>
                <w:tab w:val="center" w:pos="9639"/>
              </w:tabs>
              <w:autoSpaceDE w:val="0"/>
              <w:autoSpaceDN w:val="0"/>
              <w:spacing w:after="0" w:line="240" w:lineRule="auto"/>
              <w:ind w:right="44"/>
              <w:jc w:val="center"/>
              <w:outlineLvl w:val="1"/>
              <w:rPr>
                <w:rFonts w:ascii="Times New Roman" w:hAnsi="Times New Roman" w:cs="Times New Roman"/>
                <w:sz w:val="24"/>
                <w:szCs w:val="24"/>
              </w:rPr>
            </w:pPr>
          </w:p>
        </w:tc>
      </w:tr>
      <w:tr w:rsidR="000204E7" w:rsidRPr="001B0AD0" w:rsidTr="00D9465B">
        <w:trPr>
          <w:jc w:val="center"/>
        </w:trPr>
        <w:tc>
          <w:tcPr>
            <w:tcW w:w="846" w:type="dxa"/>
            <w:vMerge/>
            <w:tcBorders>
              <w:left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1B0AD0">
            <w:pPr>
              <w:spacing w:after="0" w:line="240" w:lineRule="auto"/>
              <w:jc w:val="both"/>
              <w:rPr>
                <w:rFonts w:ascii="Times New Roman" w:hAnsi="Times New Roman" w:cs="Times New Roman"/>
                <w:sz w:val="24"/>
                <w:szCs w:val="24"/>
                <w:lang w:val="kk-KZ"/>
              </w:rPr>
            </w:pPr>
            <w:r w:rsidRPr="001B0AD0">
              <w:rPr>
                <w:rFonts w:ascii="Times New Roman" w:eastAsia="Times New Roman" w:hAnsi="Times New Roman" w:cs="Times New Roman"/>
                <w:b/>
                <w:sz w:val="24"/>
                <w:szCs w:val="24"/>
                <w:lang w:val="kk-KZ" w:eastAsia="ru-RU"/>
              </w:rPr>
              <w:t xml:space="preserve">15-зертханалық жұмыс. </w:t>
            </w:r>
            <w:r w:rsidR="001B0AD0" w:rsidRPr="001B0AD0">
              <w:rPr>
                <w:rFonts w:ascii="Times New Roman" w:hAnsi="Times New Roman" w:cs="Times New Roman"/>
                <w:lang w:val="kk-KZ"/>
              </w:rPr>
              <w:t>10% сулы-спирт экстрактысының құрамынан колонкалы хроматографияны пайдаланып БАВ ты  бөлу</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4</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204E7" w:rsidRPr="004232F8" w:rsidRDefault="004232F8" w:rsidP="00D84DC0">
            <w:pPr>
              <w:keepNext/>
              <w:tabs>
                <w:tab w:val="center" w:pos="9639"/>
              </w:tabs>
              <w:autoSpaceDE w:val="0"/>
              <w:autoSpaceDN w:val="0"/>
              <w:spacing w:after="0" w:line="240" w:lineRule="auto"/>
              <w:ind w:right="44"/>
              <w:jc w:val="center"/>
              <w:outlineLvl w:val="1"/>
              <w:rPr>
                <w:rFonts w:ascii="Times New Roman" w:hAnsi="Times New Roman" w:cs="Times New Roman"/>
                <w:sz w:val="24"/>
                <w:szCs w:val="24"/>
                <w:lang w:val="en-US"/>
              </w:rPr>
            </w:pPr>
            <w:r>
              <w:rPr>
                <w:rFonts w:ascii="Times New Roman" w:hAnsi="Times New Roman" w:cs="Times New Roman"/>
                <w:caps/>
                <w:sz w:val="24"/>
                <w:szCs w:val="24"/>
                <w:lang w:val="kk-KZ"/>
              </w:rPr>
              <w:t>1</w:t>
            </w:r>
            <w:r>
              <w:rPr>
                <w:rFonts w:ascii="Times New Roman" w:hAnsi="Times New Roman" w:cs="Times New Roman"/>
                <w:caps/>
                <w:sz w:val="24"/>
                <w:szCs w:val="24"/>
                <w:lang w:val="en-US"/>
              </w:rPr>
              <w:t>0</w:t>
            </w:r>
          </w:p>
        </w:tc>
      </w:tr>
      <w:tr w:rsidR="000204E7" w:rsidRPr="001B0AD0" w:rsidTr="002F31FA">
        <w:trPr>
          <w:jc w:val="center"/>
        </w:trPr>
        <w:tc>
          <w:tcPr>
            <w:tcW w:w="846" w:type="dxa"/>
            <w:vMerge/>
            <w:tcBorders>
              <w:left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F76D9E">
            <w:pPr>
              <w:pStyle w:val="a6"/>
              <w:spacing w:after="0" w:line="240" w:lineRule="auto"/>
              <w:ind w:left="0"/>
              <w:jc w:val="both"/>
              <w:rPr>
                <w:rFonts w:ascii="Times New Roman" w:hAnsi="Times New Roman" w:cs="Times New Roman"/>
                <w:b/>
                <w:bCs/>
                <w:sz w:val="24"/>
                <w:szCs w:val="24"/>
                <w:lang w:val="kk-KZ" w:eastAsia="ar-SA"/>
              </w:rPr>
            </w:pPr>
            <w:r w:rsidRPr="001B0AD0">
              <w:rPr>
                <w:rFonts w:ascii="Times New Roman" w:hAnsi="Times New Roman" w:cs="Times New Roman"/>
                <w:b/>
                <w:bCs/>
                <w:sz w:val="24"/>
                <w:szCs w:val="24"/>
                <w:lang w:val="kk-KZ" w:eastAsia="ar-SA"/>
              </w:rPr>
              <w:t>СОӨЖ:</w:t>
            </w:r>
            <w:r w:rsidR="00DD4570" w:rsidRPr="001B0AD0">
              <w:rPr>
                <w:rFonts w:ascii="Times New Roman" w:hAnsi="Times New Roman" w:cs="Times New Roman"/>
                <w:b/>
                <w:bCs/>
                <w:sz w:val="24"/>
                <w:szCs w:val="24"/>
                <w:lang w:val="kk-KZ" w:eastAsia="ar-SA"/>
              </w:rPr>
              <w:t xml:space="preserve"> </w:t>
            </w:r>
            <w:r w:rsidRPr="001B0AD0">
              <w:rPr>
                <w:rFonts w:ascii="Times New Roman" w:hAnsi="Times New Roman" w:cs="Times New Roman"/>
                <w:bCs/>
                <w:sz w:val="24"/>
                <w:szCs w:val="24"/>
                <w:lang w:val="kk-KZ" w:eastAsia="ar-SA"/>
              </w:rPr>
              <w:t xml:space="preserve">СӨЖ орындауы бойынша тапсырманы өткізу және қорғау </w:t>
            </w:r>
            <w:r w:rsidR="00F76D9E">
              <w:rPr>
                <w:rFonts w:ascii="Times New Roman" w:hAnsi="Times New Roman" w:cs="Times New Roman"/>
                <w:bCs/>
                <w:sz w:val="24"/>
                <w:szCs w:val="24"/>
                <w:lang w:val="kk-KZ" w:eastAsia="ar-SA"/>
              </w:rPr>
              <w:t xml:space="preserve">Терпеноидтар кезесетін негізгі шикізат көздері, олардың жіктелуі. </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1B0AD0" w:rsidRDefault="000204E7" w:rsidP="00D84DC0">
            <w:pPr>
              <w:spacing w:after="0" w:line="240" w:lineRule="auto"/>
              <w:jc w:val="center"/>
              <w:rPr>
                <w:rFonts w:ascii="Times New Roman" w:hAnsi="Times New Roman" w:cs="Times New Roman"/>
                <w:sz w:val="24"/>
                <w:szCs w:val="24"/>
                <w:lang w:val="kk-KZ"/>
              </w:rPr>
            </w:pPr>
            <w:r w:rsidRPr="001B0AD0">
              <w:rPr>
                <w:rFonts w:ascii="Times New Roman" w:hAnsi="Times New Roman" w:cs="Times New Roman"/>
                <w:sz w:val="24"/>
                <w:szCs w:val="24"/>
                <w:lang w:val="kk-KZ"/>
              </w:rPr>
              <w:t>3</w:t>
            </w: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0204E7" w:rsidRPr="004232F8" w:rsidRDefault="000204E7" w:rsidP="00F825D0">
            <w:pPr>
              <w:keepNext/>
              <w:tabs>
                <w:tab w:val="center" w:pos="9639"/>
              </w:tabs>
              <w:autoSpaceDE w:val="0"/>
              <w:autoSpaceDN w:val="0"/>
              <w:spacing w:after="0" w:line="240" w:lineRule="auto"/>
              <w:ind w:right="44"/>
              <w:jc w:val="center"/>
              <w:outlineLvl w:val="1"/>
              <w:rPr>
                <w:rFonts w:ascii="Times New Roman" w:hAnsi="Times New Roman" w:cs="Times New Roman"/>
                <w:caps/>
                <w:sz w:val="24"/>
                <w:szCs w:val="24"/>
                <w:lang w:val="en-US"/>
              </w:rPr>
            </w:pPr>
            <w:r w:rsidRPr="001B0AD0">
              <w:rPr>
                <w:rFonts w:ascii="Times New Roman" w:hAnsi="Times New Roman" w:cs="Times New Roman"/>
                <w:caps/>
                <w:sz w:val="24"/>
                <w:szCs w:val="24"/>
                <w:lang w:val="kk-KZ"/>
              </w:rPr>
              <w:t>1</w:t>
            </w:r>
            <w:r w:rsidR="004232F8">
              <w:rPr>
                <w:rFonts w:ascii="Times New Roman" w:hAnsi="Times New Roman" w:cs="Times New Roman"/>
                <w:caps/>
                <w:sz w:val="24"/>
                <w:szCs w:val="24"/>
                <w:lang w:val="en-US"/>
              </w:rPr>
              <w:t>2</w:t>
            </w:r>
          </w:p>
        </w:tc>
      </w:tr>
      <w:tr w:rsidR="000204E7" w:rsidRPr="001B0AD0" w:rsidTr="002F31FA">
        <w:trPr>
          <w:jc w:val="center"/>
        </w:trPr>
        <w:tc>
          <w:tcPr>
            <w:tcW w:w="846" w:type="dxa"/>
            <w:vMerge/>
            <w:tcBorders>
              <w:left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both"/>
              <w:rPr>
                <w:rFonts w:ascii="Times New Roman" w:hAnsi="Times New Roman" w:cs="Times New Roman"/>
                <w:b/>
                <w:sz w:val="24"/>
                <w:szCs w:val="24"/>
              </w:rPr>
            </w:pPr>
            <w:r w:rsidRPr="001B0AD0">
              <w:rPr>
                <w:rFonts w:ascii="Times New Roman" w:hAnsi="Times New Roman" w:cs="Times New Roman"/>
                <w:b/>
                <w:sz w:val="24"/>
                <w:szCs w:val="24"/>
              </w:rPr>
              <w:t>Коллоквиум</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keepNext/>
              <w:tabs>
                <w:tab w:val="center" w:pos="9639"/>
              </w:tabs>
              <w:autoSpaceDE w:val="0"/>
              <w:autoSpaceDN w:val="0"/>
              <w:spacing w:after="0" w:line="240" w:lineRule="auto"/>
              <w:ind w:right="44"/>
              <w:jc w:val="center"/>
              <w:outlineLvl w:val="1"/>
              <w:rPr>
                <w:rFonts w:ascii="Times New Roman" w:hAnsi="Times New Roman" w:cs="Times New Roman"/>
                <w:caps/>
                <w:sz w:val="24"/>
                <w:szCs w:val="24"/>
                <w:lang w:val="kk-KZ"/>
              </w:rPr>
            </w:pPr>
            <w:r w:rsidRPr="001B0AD0">
              <w:rPr>
                <w:rFonts w:ascii="Times New Roman" w:hAnsi="Times New Roman" w:cs="Times New Roman"/>
                <w:caps/>
                <w:sz w:val="24"/>
                <w:szCs w:val="24"/>
              </w:rPr>
              <w:t>2</w:t>
            </w:r>
            <w:r w:rsidRPr="001B0AD0">
              <w:rPr>
                <w:rFonts w:ascii="Times New Roman" w:hAnsi="Times New Roman" w:cs="Times New Roman"/>
                <w:caps/>
                <w:sz w:val="24"/>
                <w:szCs w:val="24"/>
                <w:lang w:val="kk-KZ"/>
              </w:rPr>
              <w:t>0</w:t>
            </w:r>
          </w:p>
        </w:tc>
      </w:tr>
      <w:tr w:rsidR="000204E7" w:rsidRPr="001B0AD0" w:rsidTr="002F31FA">
        <w:trPr>
          <w:jc w:val="center"/>
        </w:trPr>
        <w:tc>
          <w:tcPr>
            <w:tcW w:w="846" w:type="dxa"/>
            <w:vMerge/>
            <w:tcBorders>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DD4570" w:rsidP="00D84DC0">
            <w:pPr>
              <w:pStyle w:val="a6"/>
              <w:spacing w:after="0" w:line="240" w:lineRule="auto"/>
              <w:ind w:left="0"/>
              <w:rPr>
                <w:rFonts w:ascii="Times New Roman" w:hAnsi="Times New Roman" w:cs="Times New Roman"/>
                <w:b/>
                <w:bCs/>
                <w:sz w:val="24"/>
                <w:szCs w:val="24"/>
                <w:lang w:val="kk-KZ" w:eastAsia="ar-SA"/>
              </w:rPr>
            </w:pPr>
            <w:r w:rsidRPr="001B0AD0">
              <w:rPr>
                <w:rFonts w:ascii="Times New Roman" w:hAnsi="Times New Roman" w:cs="Times New Roman"/>
                <w:b/>
                <w:sz w:val="24"/>
                <w:szCs w:val="24"/>
              </w:rPr>
              <w:t>АБ3</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sz w:val="24"/>
                <w:szCs w:val="24"/>
                <w:lang w:val="kk-KZ"/>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04E7" w:rsidRPr="001B0AD0" w:rsidRDefault="000204E7" w:rsidP="00D84DC0">
            <w:pPr>
              <w:spacing w:after="0" w:line="240" w:lineRule="auto"/>
              <w:jc w:val="center"/>
              <w:rPr>
                <w:rFonts w:ascii="Times New Roman" w:hAnsi="Times New Roman" w:cs="Times New Roman"/>
                <w:b/>
                <w:sz w:val="24"/>
                <w:szCs w:val="24"/>
                <w:lang w:val="kk-KZ"/>
              </w:rPr>
            </w:pPr>
            <w:r w:rsidRPr="001B0AD0">
              <w:rPr>
                <w:rFonts w:ascii="Times New Roman" w:hAnsi="Times New Roman" w:cs="Times New Roman"/>
                <w:b/>
                <w:sz w:val="24"/>
                <w:szCs w:val="24"/>
                <w:lang w:val="kk-KZ"/>
              </w:rPr>
              <w:t>100</w:t>
            </w:r>
          </w:p>
        </w:tc>
      </w:tr>
      <w:tr w:rsidR="00D84DC0" w:rsidRPr="001B0AD0" w:rsidTr="00D91818">
        <w:trPr>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DC0" w:rsidRPr="001B0AD0" w:rsidRDefault="00D84DC0" w:rsidP="00D84DC0">
            <w:pPr>
              <w:spacing w:after="0" w:line="240" w:lineRule="auto"/>
              <w:jc w:val="center"/>
              <w:rPr>
                <w:rFonts w:ascii="Times New Roman" w:hAnsi="Times New Roman" w:cs="Times New Roman"/>
                <w:sz w:val="24"/>
                <w:szCs w:val="24"/>
              </w:rPr>
            </w:pPr>
          </w:p>
        </w:tc>
        <w:tc>
          <w:tcPr>
            <w:tcW w:w="69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84DC0" w:rsidRPr="001B0AD0" w:rsidRDefault="00072BB1" w:rsidP="00D84DC0">
            <w:pPr>
              <w:spacing w:after="0" w:line="240" w:lineRule="auto"/>
              <w:rPr>
                <w:rFonts w:ascii="Times New Roman" w:hAnsi="Times New Roman" w:cs="Times New Roman"/>
                <w:b/>
                <w:sz w:val="24"/>
                <w:szCs w:val="24"/>
                <w:lang w:val="kk-KZ"/>
              </w:rPr>
            </w:pPr>
            <w:r w:rsidRPr="001B0AD0">
              <w:rPr>
                <w:rFonts w:ascii="Times New Roman" w:hAnsi="Times New Roman" w:cs="Times New Roman"/>
                <w:b/>
                <w:sz w:val="24"/>
                <w:szCs w:val="24"/>
                <w:lang w:val="kk-KZ"/>
              </w:rPr>
              <w:t>Емтихан</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84DC0" w:rsidRPr="001B0AD0" w:rsidRDefault="00D84DC0" w:rsidP="00D84DC0">
            <w:pPr>
              <w:spacing w:after="0" w:line="240" w:lineRule="auto"/>
              <w:jc w:val="center"/>
              <w:rPr>
                <w:rFonts w:ascii="Times New Roman" w:hAnsi="Times New Roman" w:cs="Times New Roman"/>
                <w:sz w:val="24"/>
                <w:szCs w:val="24"/>
              </w:rPr>
            </w:pPr>
          </w:p>
        </w:tc>
        <w:tc>
          <w:tcPr>
            <w:tcW w:w="9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84DC0" w:rsidRPr="001B0AD0" w:rsidRDefault="00D84DC0" w:rsidP="00D84DC0">
            <w:pPr>
              <w:spacing w:after="0" w:line="240" w:lineRule="auto"/>
              <w:jc w:val="center"/>
              <w:rPr>
                <w:rFonts w:ascii="Times New Roman" w:hAnsi="Times New Roman" w:cs="Times New Roman"/>
                <w:sz w:val="24"/>
                <w:szCs w:val="24"/>
              </w:rPr>
            </w:pPr>
            <w:r w:rsidRPr="001B0AD0">
              <w:rPr>
                <w:rFonts w:ascii="Times New Roman" w:hAnsi="Times New Roman" w:cs="Times New Roman"/>
                <w:sz w:val="24"/>
                <w:szCs w:val="24"/>
              </w:rPr>
              <w:t>100</w:t>
            </w:r>
          </w:p>
        </w:tc>
      </w:tr>
    </w:tbl>
    <w:p w:rsidR="005A1BA7" w:rsidRDefault="005A1BA7" w:rsidP="00C9253A">
      <w:pPr>
        <w:spacing w:after="0" w:line="240" w:lineRule="auto"/>
        <w:jc w:val="both"/>
        <w:rPr>
          <w:rFonts w:ascii="Times New Roman" w:hAnsi="Times New Roman" w:cs="Times New Roman"/>
          <w:sz w:val="24"/>
          <w:szCs w:val="24"/>
          <w:lang w:val="kk-KZ"/>
        </w:rPr>
      </w:pPr>
    </w:p>
    <w:p w:rsidR="00936EB6" w:rsidRDefault="00936EB6" w:rsidP="00C9253A">
      <w:pPr>
        <w:spacing w:after="0" w:line="240" w:lineRule="auto"/>
        <w:jc w:val="both"/>
        <w:rPr>
          <w:rFonts w:ascii="Times New Roman" w:hAnsi="Times New Roman" w:cs="Times New Roman"/>
          <w:sz w:val="24"/>
          <w:szCs w:val="24"/>
          <w:lang w:val="kk-KZ"/>
        </w:rPr>
      </w:pPr>
    </w:p>
    <w:p w:rsidR="00936EB6" w:rsidRDefault="00936EB6" w:rsidP="00C9253A">
      <w:pPr>
        <w:spacing w:after="0" w:line="240" w:lineRule="auto"/>
        <w:jc w:val="both"/>
        <w:rPr>
          <w:rFonts w:ascii="Times New Roman" w:hAnsi="Times New Roman" w:cs="Times New Roman"/>
          <w:sz w:val="24"/>
          <w:szCs w:val="24"/>
          <w:lang w:val="kk-KZ"/>
        </w:rPr>
      </w:pPr>
    </w:p>
    <w:tbl>
      <w:tblPr>
        <w:tblW w:w="0" w:type="auto"/>
        <w:tblLook w:val="04A0" w:firstRow="1" w:lastRow="0" w:firstColumn="1" w:lastColumn="0" w:noHBand="0" w:noVBand="1"/>
      </w:tblPr>
      <w:tblGrid>
        <w:gridCol w:w="6596"/>
        <w:gridCol w:w="2549"/>
      </w:tblGrid>
      <w:tr w:rsidR="00AF08E7" w:rsidRPr="00AF08E7" w:rsidTr="006627DA">
        <w:tc>
          <w:tcPr>
            <w:tcW w:w="6596" w:type="dxa"/>
            <w:shd w:val="clear" w:color="auto" w:fill="auto"/>
          </w:tcPr>
          <w:p w:rsidR="005A1BA7" w:rsidRPr="00AF08E7" w:rsidRDefault="005A1BA7" w:rsidP="006627DA">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 xml:space="preserve">Әдістемелік бюро төрайымы, </w:t>
            </w:r>
          </w:p>
          <w:p w:rsidR="005A1BA7" w:rsidRPr="00AF08E7" w:rsidRDefault="005A1BA7" w:rsidP="006627DA">
            <w:pPr>
              <w:spacing w:after="0" w:line="240" w:lineRule="auto"/>
              <w:jc w:val="both"/>
              <w:rPr>
                <w:rFonts w:ascii="Times New Roman" w:hAnsi="Times New Roman" w:cs="Times New Roman"/>
                <w:sz w:val="24"/>
                <w:szCs w:val="24"/>
                <w:lang w:val="kk-KZ"/>
              </w:rPr>
            </w:pPr>
            <w:r w:rsidRPr="00AF08E7">
              <w:rPr>
                <w:rFonts w:ascii="Times New Roman" w:hAnsi="Times New Roman" w:cs="Times New Roman"/>
                <w:sz w:val="24"/>
                <w:szCs w:val="24"/>
                <w:lang w:val="kk-KZ"/>
              </w:rPr>
              <w:t>х.ғ.к</w:t>
            </w:r>
            <w:r w:rsidRPr="00AF08E7">
              <w:rPr>
                <w:rFonts w:ascii="Times New Roman" w:hAnsi="Times New Roman" w:cs="Times New Roman"/>
                <w:noProof/>
                <w:sz w:val="24"/>
                <w:szCs w:val="24"/>
                <w:lang w:val="kk-KZ"/>
              </w:rPr>
              <w:t xml:space="preserve">., </w:t>
            </w:r>
          </w:p>
        </w:tc>
        <w:tc>
          <w:tcPr>
            <w:tcW w:w="2549" w:type="dxa"/>
            <w:shd w:val="clear" w:color="auto" w:fill="auto"/>
          </w:tcPr>
          <w:p w:rsidR="005A1BA7" w:rsidRPr="00AF08E7" w:rsidRDefault="005A1BA7" w:rsidP="006627DA">
            <w:pPr>
              <w:spacing w:after="0" w:line="240" w:lineRule="auto"/>
              <w:rPr>
                <w:rFonts w:ascii="Times New Roman" w:hAnsi="Times New Roman" w:cs="Times New Roman"/>
                <w:sz w:val="24"/>
                <w:szCs w:val="24"/>
                <w:lang w:val="kk-KZ"/>
              </w:rPr>
            </w:pPr>
          </w:p>
          <w:p w:rsidR="005A1BA7" w:rsidRPr="00AF08E7" w:rsidRDefault="005A1BA7" w:rsidP="006627DA">
            <w:pPr>
              <w:spacing w:after="0" w:line="240" w:lineRule="auto"/>
              <w:rPr>
                <w:rFonts w:ascii="Times New Roman" w:hAnsi="Times New Roman" w:cs="Times New Roman"/>
                <w:sz w:val="24"/>
                <w:szCs w:val="24"/>
                <w:lang w:val="kk-KZ"/>
              </w:rPr>
            </w:pPr>
            <w:r w:rsidRPr="00AF08E7">
              <w:rPr>
                <w:rFonts w:ascii="Times New Roman" w:hAnsi="Times New Roman" w:cs="Times New Roman"/>
                <w:sz w:val="24"/>
                <w:szCs w:val="24"/>
                <w:lang w:val="kk-KZ"/>
              </w:rPr>
              <w:t>Маңғазбаева Р.А.</w:t>
            </w:r>
          </w:p>
        </w:tc>
      </w:tr>
      <w:tr w:rsidR="00AF08E7" w:rsidRPr="00AF08E7" w:rsidTr="006627DA">
        <w:tc>
          <w:tcPr>
            <w:tcW w:w="6596"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rPr>
            </w:pPr>
          </w:p>
          <w:p w:rsidR="005A1BA7" w:rsidRPr="00AF08E7" w:rsidRDefault="005A1BA7" w:rsidP="006627DA">
            <w:pPr>
              <w:spacing w:after="0" w:line="240" w:lineRule="auto"/>
              <w:jc w:val="both"/>
              <w:rPr>
                <w:rFonts w:ascii="Times New Roman" w:hAnsi="Times New Roman" w:cs="Times New Roman"/>
                <w:noProof/>
                <w:sz w:val="24"/>
                <w:szCs w:val="24"/>
              </w:rPr>
            </w:pPr>
            <w:r w:rsidRPr="00AF08E7">
              <w:rPr>
                <w:rFonts w:ascii="Times New Roman" w:hAnsi="Times New Roman" w:cs="Times New Roman"/>
                <w:noProof/>
                <w:sz w:val="24"/>
                <w:szCs w:val="24"/>
                <w:lang w:val="kk-KZ"/>
              </w:rPr>
              <w:t>Кафедра меңгерушісі,</w:t>
            </w:r>
          </w:p>
          <w:p w:rsidR="005A1BA7" w:rsidRPr="00AF08E7" w:rsidRDefault="005A1BA7" w:rsidP="006627DA">
            <w:pPr>
              <w:spacing w:after="0" w:line="240" w:lineRule="auto"/>
              <w:jc w:val="both"/>
              <w:rPr>
                <w:rFonts w:ascii="Times New Roman" w:hAnsi="Times New Roman" w:cs="Times New Roman"/>
                <w:noProof/>
                <w:sz w:val="24"/>
                <w:szCs w:val="24"/>
                <w:lang w:val="kk-KZ"/>
              </w:rPr>
            </w:pPr>
            <w:r w:rsidRPr="00AF08E7">
              <w:rPr>
                <w:rFonts w:ascii="Times New Roman" w:hAnsi="Times New Roman" w:cs="Times New Roman"/>
                <w:noProof/>
                <w:sz w:val="24"/>
                <w:szCs w:val="24"/>
                <w:lang w:val="kk-KZ"/>
              </w:rPr>
              <w:t xml:space="preserve">х.ғ.д., профессор                                                                                 </w:t>
            </w:r>
          </w:p>
        </w:tc>
        <w:tc>
          <w:tcPr>
            <w:tcW w:w="2549"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rPr>
            </w:pPr>
          </w:p>
          <w:p w:rsidR="005A1BA7" w:rsidRPr="00AF08E7" w:rsidRDefault="005A1BA7" w:rsidP="006627DA">
            <w:pPr>
              <w:spacing w:after="0" w:line="240" w:lineRule="auto"/>
              <w:jc w:val="both"/>
              <w:rPr>
                <w:rFonts w:ascii="Times New Roman" w:hAnsi="Times New Roman" w:cs="Times New Roman"/>
                <w:noProof/>
                <w:sz w:val="24"/>
                <w:szCs w:val="24"/>
              </w:rPr>
            </w:pPr>
          </w:p>
          <w:p w:rsidR="005A1BA7" w:rsidRPr="00AF08E7" w:rsidRDefault="005A1BA7" w:rsidP="006627DA">
            <w:pPr>
              <w:spacing w:after="0" w:line="240" w:lineRule="auto"/>
              <w:jc w:val="both"/>
              <w:rPr>
                <w:rFonts w:ascii="Times New Roman" w:hAnsi="Times New Roman" w:cs="Times New Roman"/>
                <w:noProof/>
                <w:sz w:val="24"/>
                <w:szCs w:val="24"/>
                <w:lang w:val="kk-KZ"/>
              </w:rPr>
            </w:pPr>
            <w:r w:rsidRPr="00AF08E7">
              <w:rPr>
                <w:rFonts w:ascii="Times New Roman" w:hAnsi="Times New Roman" w:cs="Times New Roman"/>
                <w:noProof/>
                <w:sz w:val="24"/>
                <w:szCs w:val="24"/>
                <w:lang w:val="kk-KZ"/>
              </w:rPr>
              <w:t>Мун Г.А.</w:t>
            </w:r>
          </w:p>
        </w:tc>
      </w:tr>
      <w:tr w:rsidR="005A1BA7" w:rsidRPr="00AF08E7" w:rsidTr="006627DA">
        <w:tc>
          <w:tcPr>
            <w:tcW w:w="6596"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lang w:val="kk-KZ"/>
              </w:rPr>
            </w:pPr>
          </w:p>
          <w:p w:rsidR="005A1BA7" w:rsidRPr="00AF08E7" w:rsidRDefault="00135D05" w:rsidP="006627DA">
            <w:pPr>
              <w:spacing w:after="0" w:line="240" w:lineRule="auto"/>
              <w:jc w:val="both"/>
              <w:rPr>
                <w:rFonts w:ascii="Times New Roman" w:hAnsi="Times New Roman" w:cs="Times New Roman"/>
                <w:sz w:val="24"/>
                <w:szCs w:val="24"/>
                <w:lang w:val="kk-KZ"/>
              </w:rPr>
            </w:pPr>
            <w:r>
              <w:rPr>
                <w:rFonts w:ascii="Times New Roman" w:hAnsi="Times New Roman" w:cs="Times New Roman"/>
                <w:noProof/>
                <w:sz w:val="24"/>
                <w:szCs w:val="24"/>
                <w:lang w:val="kk-KZ"/>
              </w:rPr>
              <w:t xml:space="preserve">Дәріскер, </w:t>
            </w:r>
            <w:r>
              <w:rPr>
                <w:rFonts w:ascii="Times New Roman" w:hAnsi="Times New Roman" w:cs="Times New Roman"/>
                <w:noProof/>
                <w:sz w:val="24"/>
                <w:szCs w:val="24"/>
                <w:lang w:val="en-US"/>
              </w:rPr>
              <w:t>PhD</w:t>
            </w:r>
            <w:r w:rsidR="005A1BA7" w:rsidRPr="00AF08E7">
              <w:rPr>
                <w:rFonts w:ascii="Times New Roman" w:hAnsi="Times New Roman" w:cs="Times New Roman"/>
                <w:noProof/>
                <w:sz w:val="24"/>
                <w:szCs w:val="24"/>
                <w:lang w:val="kk-KZ"/>
              </w:rPr>
              <w:t>, аға оқытушы</w:t>
            </w:r>
          </w:p>
        </w:tc>
        <w:tc>
          <w:tcPr>
            <w:tcW w:w="2549" w:type="dxa"/>
            <w:shd w:val="clear" w:color="auto" w:fill="auto"/>
          </w:tcPr>
          <w:p w:rsidR="005A1BA7" w:rsidRPr="00AF08E7" w:rsidRDefault="005A1BA7" w:rsidP="006627DA">
            <w:pPr>
              <w:spacing w:after="0" w:line="240" w:lineRule="auto"/>
              <w:jc w:val="both"/>
              <w:rPr>
                <w:rFonts w:ascii="Times New Roman" w:hAnsi="Times New Roman" w:cs="Times New Roman"/>
                <w:noProof/>
                <w:sz w:val="24"/>
                <w:szCs w:val="24"/>
                <w:lang w:val="kk-KZ"/>
              </w:rPr>
            </w:pPr>
          </w:p>
          <w:p w:rsidR="005A1BA7" w:rsidRPr="00AF08E7" w:rsidRDefault="00135D05" w:rsidP="006627D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Кипчакбаева А.К.</w:t>
            </w:r>
          </w:p>
        </w:tc>
      </w:tr>
    </w:tbl>
    <w:p w:rsidR="007F0270" w:rsidRPr="00E81038" w:rsidRDefault="007F0270" w:rsidP="00A66793">
      <w:pPr>
        <w:spacing w:after="0" w:line="240" w:lineRule="auto"/>
        <w:jc w:val="both"/>
        <w:rPr>
          <w:rFonts w:ascii="Times New Roman" w:hAnsi="Times New Roman" w:cs="Times New Roman"/>
          <w:sz w:val="24"/>
          <w:szCs w:val="24"/>
          <w:lang w:val="en-US"/>
        </w:rPr>
        <w:sectPr w:rsidR="007F0270" w:rsidRPr="00E81038" w:rsidSect="0036026E">
          <w:pgSz w:w="11906" w:h="16838"/>
          <w:pgMar w:top="1134" w:right="850" w:bottom="1134" w:left="1701" w:header="708" w:footer="708" w:gutter="0"/>
          <w:cols w:space="708"/>
          <w:docGrid w:linePitch="360"/>
        </w:sectPr>
      </w:pPr>
      <w:bookmarkStart w:id="0" w:name="_GoBack"/>
      <w:bookmarkEnd w:id="0"/>
    </w:p>
    <w:p w:rsidR="005A1BA7" w:rsidRPr="00E81038" w:rsidRDefault="005A1BA7" w:rsidP="00E81038">
      <w:pPr>
        <w:spacing w:after="0" w:line="240" w:lineRule="auto"/>
        <w:jc w:val="both"/>
        <w:rPr>
          <w:rFonts w:ascii="Times New Roman" w:hAnsi="Times New Roman" w:cs="Times New Roman"/>
          <w:sz w:val="24"/>
          <w:szCs w:val="24"/>
          <w:lang w:val="en-US"/>
        </w:rPr>
      </w:pPr>
    </w:p>
    <w:sectPr w:rsidR="005A1BA7" w:rsidRPr="00E81038" w:rsidSect="003602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F3E"/>
    <w:multiLevelType w:val="hybridMultilevel"/>
    <w:tmpl w:val="00000099"/>
    <w:lvl w:ilvl="0" w:tplc="00000124">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1BF36026"/>
    <w:multiLevelType w:val="hybridMultilevel"/>
    <w:tmpl w:val="EEFAB23C"/>
    <w:lvl w:ilvl="0" w:tplc="0E4E487A">
      <w:start w:val="1"/>
      <w:numFmt w:val="decimal"/>
      <w:lvlText w:val="%1."/>
      <w:lvlJc w:val="left"/>
      <w:pPr>
        <w:tabs>
          <w:tab w:val="num" w:pos="1161"/>
        </w:tabs>
        <w:ind w:left="1161" w:hanging="7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
    <w:nsid w:val="25C520D4"/>
    <w:multiLevelType w:val="hybridMultilevel"/>
    <w:tmpl w:val="50181B4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E7041C1"/>
    <w:multiLevelType w:val="hybridMultilevel"/>
    <w:tmpl w:val="B7C470F6"/>
    <w:lvl w:ilvl="0" w:tplc="0419000F">
      <w:start w:val="1"/>
      <w:numFmt w:val="decimal"/>
      <w:lvlText w:val="%1."/>
      <w:lvlJc w:val="left"/>
      <w:pPr>
        <w:ind w:left="754" w:hanging="360"/>
      </w:pPr>
    </w:lvl>
    <w:lvl w:ilvl="1" w:tplc="04190019">
      <w:start w:val="1"/>
      <w:numFmt w:val="lowerLetter"/>
      <w:lvlText w:val="%2."/>
      <w:lvlJc w:val="left"/>
      <w:pPr>
        <w:ind w:left="1474" w:hanging="360"/>
      </w:pPr>
    </w:lvl>
    <w:lvl w:ilvl="2" w:tplc="0419001B">
      <w:start w:val="1"/>
      <w:numFmt w:val="lowerRoman"/>
      <w:lvlText w:val="%3."/>
      <w:lvlJc w:val="right"/>
      <w:pPr>
        <w:ind w:left="2194" w:hanging="180"/>
      </w:pPr>
    </w:lvl>
    <w:lvl w:ilvl="3" w:tplc="0419000F">
      <w:start w:val="1"/>
      <w:numFmt w:val="decimal"/>
      <w:lvlText w:val="%4."/>
      <w:lvlJc w:val="left"/>
      <w:pPr>
        <w:ind w:left="2914" w:hanging="360"/>
      </w:pPr>
    </w:lvl>
    <w:lvl w:ilvl="4" w:tplc="04190019">
      <w:start w:val="1"/>
      <w:numFmt w:val="lowerLetter"/>
      <w:lvlText w:val="%5."/>
      <w:lvlJc w:val="left"/>
      <w:pPr>
        <w:ind w:left="3634" w:hanging="360"/>
      </w:pPr>
    </w:lvl>
    <w:lvl w:ilvl="5" w:tplc="0419001B">
      <w:start w:val="1"/>
      <w:numFmt w:val="lowerRoman"/>
      <w:lvlText w:val="%6."/>
      <w:lvlJc w:val="right"/>
      <w:pPr>
        <w:ind w:left="4354" w:hanging="180"/>
      </w:pPr>
    </w:lvl>
    <w:lvl w:ilvl="6" w:tplc="0419000F">
      <w:start w:val="1"/>
      <w:numFmt w:val="decimal"/>
      <w:lvlText w:val="%7."/>
      <w:lvlJc w:val="left"/>
      <w:pPr>
        <w:ind w:left="5074" w:hanging="360"/>
      </w:pPr>
    </w:lvl>
    <w:lvl w:ilvl="7" w:tplc="04190019">
      <w:start w:val="1"/>
      <w:numFmt w:val="lowerLetter"/>
      <w:lvlText w:val="%8."/>
      <w:lvlJc w:val="left"/>
      <w:pPr>
        <w:ind w:left="5794" w:hanging="360"/>
      </w:pPr>
    </w:lvl>
    <w:lvl w:ilvl="8" w:tplc="0419001B">
      <w:start w:val="1"/>
      <w:numFmt w:val="lowerRoman"/>
      <w:lvlText w:val="%9."/>
      <w:lvlJc w:val="right"/>
      <w:pPr>
        <w:ind w:left="6514" w:hanging="180"/>
      </w:pPr>
    </w:lvl>
  </w:abstractNum>
  <w:abstractNum w:abstractNumId="5">
    <w:nsid w:val="37FD2716"/>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38CD5FAB"/>
    <w:multiLevelType w:val="hybridMultilevel"/>
    <w:tmpl w:val="FCFE21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F8A141F"/>
    <w:multiLevelType w:val="hybridMultilevel"/>
    <w:tmpl w:val="08248C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55EB57F7"/>
    <w:multiLevelType w:val="hybridMultilevel"/>
    <w:tmpl w:val="EB665C52"/>
    <w:lvl w:ilvl="0" w:tplc="1A465CD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F7C5D3D"/>
    <w:multiLevelType w:val="hybridMultilevel"/>
    <w:tmpl w:val="6754673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0">
    <w:nsid w:val="75FE739E"/>
    <w:multiLevelType w:val="hybridMultilevel"/>
    <w:tmpl w:val="EEFAB23C"/>
    <w:lvl w:ilvl="0" w:tplc="0E4E487A">
      <w:start w:val="1"/>
      <w:numFmt w:val="decimal"/>
      <w:lvlText w:val="%1."/>
      <w:lvlJc w:val="left"/>
      <w:pPr>
        <w:tabs>
          <w:tab w:val="num" w:pos="1161"/>
        </w:tabs>
        <w:ind w:left="1161" w:hanging="735"/>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5"/>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17D64"/>
    <w:rsid w:val="000204E7"/>
    <w:rsid w:val="00031E17"/>
    <w:rsid w:val="0003726F"/>
    <w:rsid w:val="00064F1D"/>
    <w:rsid w:val="00072BB1"/>
    <w:rsid w:val="00080F12"/>
    <w:rsid w:val="000A4604"/>
    <w:rsid w:val="000C6502"/>
    <w:rsid w:val="000D4C62"/>
    <w:rsid w:val="000E7A37"/>
    <w:rsid w:val="00114DD7"/>
    <w:rsid w:val="00133E67"/>
    <w:rsid w:val="00135D05"/>
    <w:rsid w:val="00156BE1"/>
    <w:rsid w:val="00177CC0"/>
    <w:rsid w:val="00183AD8"/>
    <w:rsid w:val="0018783C"/>
    <w:rsid w:val="001933C5"/>
    <w:rsid w:val="001A7AC2"/>
    <w:rsid w:val="001B0AD0"/>
    <w:rsid w:val="001F38AA"/>
    <w:rsid w:val="00260BB2"/>
    <w:rsid w:val="00260CA0"/>
    <w:rsid w:val="00270C71"/>
    <w:rsid w:val="00282ACF"/>
    <w:rsid w:val="002A2E81"/>
    <w:rsid w:val="002D5AF4"/>
    <w:rsid w:val="00305BA6"/>
    <w:rsid w:val="003134B0"/>
    <w:rsid w:val="0036026E"/>
    <w:rsid w:val="0037266B"/>
    <w:rsid w:val="003F0FEA"/>
    <w:rsid w:val="00411B58"/>
    <w:rsid w:val="0041257A"/>
    <w:rsid w:val="004232F8"/>
    <w:rsid w:val="00426AAD"/>
    <w:rsid w:val="004569DA"/>
    <w:rsid w:val="004768F5"/>
    <w:rsid w:val="004935B9"/>
    <w:rsid w:val="004A28A0"/>
    <w:rsid w:val="004D0773"/>
    <w:rsid w:val="004D149C"/>
    <w:rsid w:val="004D3218"/>
    <w:rsid w:val="00507E2C"/>
    <w:rsid w:val="005176D2"/>
    <w:rsid w:val="00543FE2"/>
    <w:rsid w:val="00550725"/>
    <w:rsid w:val="005A1BA7"/>
    <w:rsid w:val="005B7EFF"/>
    <w:rsid w:val="005D28CE"/>
    <w:rsid w:val="005F27E7"/>
    <w:rsid w:val="00602256"/>
    <w:rsid w:val="00607E88"/>
    <w:rsid w:val="00617D64"/>
    <w:rsid w:val="00642849"/>
    <w:rsid w:val="00665324"/>
    <w:rsid w:val="006A2D5A"/>
    <w:rsid w:val="006A74F4"/>
    <w:rsid w:val="006D3903"/>
    <w:rsid w:val="00740EED"/>
    <w:rsid w:val="007A4081"/>
    <w:rsid w:val="007A4FE1"/>
    <w:rsid w:val="007E298D"/>
    <w:rsid w:val="007F0270"/>
    <w:rsid w:val="007F20CE"/>
    <w:rsid w:val="008039C8"/>
    <w:rsid w:val="00810662"/>
    <w:rsid w:val="0082231C"/>
    <w:rsid w:val="008237F2"/>
    <w:rsid w:val="008255BB"/>
    <w:rsid w:val="008427C9"/>
    <w:rsid w:val="0086201A"/>
    <w:rsid w:val="0086706B"/>
    <w:rsid w:val="008C2A6B"/>
    <w:rsid w:val="008F3061"/>
    <w:rsid w:val="00915D93"/>
    <w:rsid w:val="0093330F"/>
    <w:rsid w:val="00933579"/>
    <w:rsid w:val="00936EB6"/>
    <w:rsid w:val="00937AEC"/>
    <w:rsid w:val="009465CC"/>
    <w:rsid w:val="009A7E68"/>
    <w:rsid w:val="009B63D8"/>
    <w:rsid w:val="009D5ECF"/>
    <w:rsid w:val="009F5487"/>
    <w:rsid w:val="009F6578"/>
    <w:rsid w:val="00A0046F"/>
    <w:rsid w:val="00A017C6"/>
    <w:rsid w:val="00A0363D"/>
    <w:rsid w:val="00A077A3"/>
    <w:rsid w:val="00A31C1B"/>
    <w:rsid w:val="00A66793"/>
    <w:rsid w:val="00A8501A"/>
    <w:rsid w:val="00AB2981"/>
    <w:rsid w:val="00AC76C0"/>
    <w:rsid w:val="00AD3B69"/>
    <w:rsid w:val="00AD5ACF"/>
    <w:rsid w:val="00AF08E7"/>
    <w:rsid w:val="00B0092E"/>
    <w:rsid w:val="00B169FA"/>
    <w:rsid w:val="00B30881"/>
    <w:rsid w:val="00B31766"/>
    <w:rsid w:val="00B355F7"/>
    <w:rsid w:val="00B84AA6"/>
    <w:rsid w:val="00B84F47"/>
    <w:rsid w:val="00C31452"/>
    <w:rsid w:val="00C324AB"/>
    <w:rsid w:val="00C457B7"/>
    <w:rsid w:val="00C56EE3"/>
    <w:rsid w:val="00C734EE"/>
    <w:rsid w:val="00C73C6C"/>
    <w:rsid w:val="00C9253A"/>
    <w:rsid w:val="00CA241B"/>
    <w:rsid w:val="00CB7BAE"/>
    <w:rsid w:val="00CE59AF"/>
    <w:rsid w:val="00D117DB"/>
    <w:rsid w:val="00D27CEA"/>
    <w:rsid w:val="00D30DE5"/>
    <w:rsid w:val="00D34426"/>
    <w:rsid w:val="00D37376"/>
    <w:rsid w:val="00D73BBC"/>
    <w:rsid w:val="00D84DC0"/>
    <w:rsid w:val="00D9122A"/>
    <w:rsid w:val="00D91818"/>
    <w:rsid w:val="00DB1A55"/>
    <w:rsid w:val="00DB1B05"/>
    <w:rsid w:val="00DC27F4"/>
    <w:rsid w:val="00DD4570"/>
    <w:rsid w:val="00DE4976"/>
    <w:rsid w:val="00DF1C76"/>
    <w:rsid w:val="00E04AEF"/>
    <w:rsid w:val="00E1672D"/>
    <w:rsid w:val="00E213E6"/>
    <w:rsid w:val="00E264B0"/>
    <w:rsid w:val="00E52176"/>
    <w:rsid w:val="00E54254"/>
    <w:rsid w:val="00E70EDC"/>
    <w:rsid w:val="00E81038"/>
    <w:rsid w:val="00E90FD4"/>
    <w:rsid w:val="00EB08D8"/>
    <w:rsid w:val="00EC1BFB"/>
    <w:rsid w:val="00EC708B"/>
    <w:rsid w:val="00F44487"/>
    <w:rsid w:val="00F76D9E"/>
    <w:rsid w:val="00F77423"/>
    <w:rsid w:val="00F8140A"/>
    <w:rsid w:val="00F825D0"/>
    <w:rsid w:val="00FA2940"/>
    <w:rsid w:val="00FD72B9"/>
    <w:rsid w:val="00FF1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53A"/>
    <w:pPr>
      <w:spacing w:after="200" w:line="276" w:lineRule="auto"/>
    </w:pPr>
  </w:style>
  <w:style w:type="paragraph" w:styleId="1">
    <w:name w:val="heading 1"/>
    <w:basedOn w:val="a"/>
    <w:next w:val="a"/>
    <w:link w:val="10"/>
    <w:uiPriority w:val="9"/>
    <w:qFormat/>
    <w:rsid w:val="00C9253A"/>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7">
    <w:name w:val="heading 7"/>
    <w:basedOn w:val="a"/>
    <w:next w:val="a"/>
    <w:link w:val="70"/>
    <w:uiPriority w:val="9"/>
    <w:semiHidden/>
    <w:unhideWhenUsed/>
    <w:qFormat/>
    <w:rsid w:val="00937AE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253A"/>
    <w:rPr>
      <w:rFonts w:ascii="Times New Roman" w:eastAsia="Times New Roman" w:hAnsi="Times New Roman" w:cs="Times New Roman"/>
      <w:b/>
      <w:bCs/>
      <w:sz w:val="28"/>
      <w:szCs w:val="24"/>
      <w:lang w:eastAsia="ru-RU"/>
    </w:rPr>
  </w:style>
  <w:style w:type="paragraph" w:styleId="a3">
    <w:name w:val="Normal (Web)"/>
    <w:basedOn w:val="a"/>
    <w:uiPriority w:val="99"/>
    <w:unhideWhenUsed/>
    <w:rsid w:val="00C92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uiPriority w:val="99"/>
    <w:semiHidden/>
    <w:unhideWhenUsed/>
    <w:rsid w:val="00C9253A"/>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C9253A"/>
    <w:rPr>
      <w:rFonts w:ascii="Times New Roman" w:eastAsia="Times New Roman" w:hAnsi="Times New Roman" w:cs="Times New Roman"/>
      <w:sz w:val="24"/>
      <w:szCs w:val="24"/>
      <w:lang w:eastAsia="ru-RU"/>
    </w:rPr>
  </w:style>
  <w:style w:type="paragraph" w:styleId="a6">
    <w:name w:val="List Paragraph"/>
    <w:basedOn w:val="a"/>
    <w:uiPriority w:val="34"/>
    <w:qFormat/>
    <w:rsid w:val="00C9253A"/>
    <w:pPr>
      <w:ind w:left="720"/>
      <w:contextualSpacing/>
    </w:pPr>
  </w:style>
  <w:style w:type="paragraph" w:customStyle="1" w:styleId="11">
    <w:name w:val="Обычный1"/>
    <w:rsid w:val="00C9253A"/>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basedOn w:val="a0"/>
    <w:rsid w:val="00C9253A"/>
  </w:style>
  <w:style w:type="table" w:styleId="a7">
    <w:name w:val="Table Grid"/>
    <w:basedOn w:val="a1"/>
    <w:rsid w:val="00C925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ody Text"/>
    <w:basedOn w:val="a"/>
    <w:link w:val="a9"/>
    <w:unhideWhenUsed/>
    <w:rsid w:val="009D5ECF"/>
    <w:pPr>
      <w:spacing w:after="120"/>
    </w:pPr>
  </w:style>
  <w:style w:type="character" w:customStyle="1" w:styleId="a9">
    <w:name w:val="Основной текст Знак"/>
    <w:basedOn w:val="a0"/>
    <w:link w:val="a8"/>
    <w:rsid w:val="009D5ECF"/>
  </w:style>
  <w:style w:type="character" w:styleId="aa">
    <w:name w:val="Hyperlink"/>
    <w:basedOn w:val="a0"/>
    <w:uiPriority w:val="99"/>
    <w:unhideWhenUsed/>
    <w:rsid w:val="00FF1E6D"/>
    <w:rPr>
      <w:color w:val="0563C1" w:themeColor="hyperlink"/>
      <w:u w:val="single"/>
    </w:rPr>
  </w:style>
  <w:style w:type="paragraph" w:styleId="ab">
    <w:name w:val="Balloon Text"/>
    <w:basedOn w:val="a"/>
    <w:link w:val="ac"/>
    <w:uiPriority w:val="99"/>
    <w:semiHidden/>
    <w:unhideWhenUsed/>
    <w:rsid w:val="00183AD8"/>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183AD8"/>
    <w:rPr>
      <w:rFonts w:ascii="Segoe UI" w:hAnsi="Segoe UI" w:cs="Segoe UI"/>
      <w:sz w:val="18"/>
      <w:szCs w:val="18"/>
    </w:rPr>
  </w:style>
  <w:style w:type="paragraph" w:customStyle="1" w:styleId="21">
    <w:name w:val="Основной текст 21"/>
    <w:basedOn w:val="a"/>
    <w:rsid w:val="00D30DE5"/>
    <w:pPr>
      <w:suppressAutoHyphens/>
      <w:spacing w:after="120" w:line="480" w:lineRule="auto"/>
    </w:pPr>
    <w:rPr>
      <w:rFonts w:ascii="Times New Roman" w:eastAsia="Times New Roman" w:hAnsi="Times New Roman" w:cs="Times New Roman"/>
      <w:color w:val="000000"/>
      <w:sz w:val="24"/>
      <w:szCs w:val="24"/>
      <w:lang w:eastAsia="ar-SA"/>
    </w:rPr>
  </w:style>
  <w:style w:type="paragraph" w:customStyle="1" w:styleId="2">
    <w:name w:val="заголовок 2"/>
    <w:basedOn w:val="a"/>
    <w:next w:val="a"/>
    <w:rsid w:val="00D30DE5"/>
    <w:pPr>
      <w:keepNext/>
      <w:autoSpaceDE w:val="0"/>
      <w:autoSpaceDN w:val="0"/>
      <w:spacing w:after="0" w:line="240" w:lineRule="auto"/>
      <w:jc w:val="both"/>
    </w:pPr>
    <w:rPr>
      <w:rFonts w:ascii="Times New Roman" w:eastAsia="Times New Roman" w:hAnsi="Times New Roman" w:cs="Times New Roman"/>
      <w:sz w:val="28"/>
      <w:szCs w:val="28"/>
      <w:lang w:eastAsia="kk-KZ"/>
    </w:rPr>
  </w:style>
  <w:style w:type="character" w:customStyle="1" w:styleId="70">
    <w:name w:val="Заголовок 7 Знак"/>
    <w:basedOn w:val="a0"/>
    <w:link w:val="7"/>
    <w:uiPriority w:val="9"/>
    <w:semiHidden/>
    <w:rsid w:val="00937AEC"/>
    <w:rPr>
      <w:rFonts w:asciiTheme="majorHAnsi" w:eastAsiaTheme="majorEastAsia" w:hAnsiTheme="majorHAnsi" w:cstheme="majorBidi"/>
      <w:i/>
      <w:iCs/>
      <w:color w:val="404040" w:themeColor="text1" w:themeTint="BF"/>
    </w:rPr>
  </w:style>
  <w:style w:type="character" w:customStyle="1" w:styleId="bolighting">
    <w:name w:val="bo_lighting"/>
    <w:basedOn w:val="a0"/>
    <w:rsid w:val="00080F12"/>
  </w:style>
  <w:style w:type="character" w:customStyle="1" w:styleId="tlid-translation">
    <w:name w:val="tlid-translation"/>
    <w:basedOn w:val="a0"/>
    <w:rsid w:val="00B355F7"/>
  </w:style>
  <w:style w:type="paragraph" w:customStyle="1" w:styleId="ad">
    <w:name w:val="бычный"/>
    <w:rsid w:val="00CB7BAE"/>
    <w:pPr>
      <w:autoSpaceDE w:val="0"/>
      <w:autoSpaceDN w:val="0"/>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05364">
      <w:bodyDiv w:val="1"/>
      <w:marLeft w:val="0"/>
      <w:marRight w:val="0"/>
      <w:marTop w:val="0"/>
      <w:marBottom w:val="0"/>
      <w:divBdr>
        <w:top w:val="none" w:sz="0" w:space="0" w:color="auto"/>
        <w:left w:val="none" w:sz="0" w:space="0" w:color="auto"/>
        <w:bottom w:val="none" w:sz="0" w:space="0" w:color="auto"/>
        <w:right w:val="none" w:sz="0" w:space="0" w:color="auto"/>
      </w:divBdr>
    </w:div>
    <w:div w:id="213591330">
      <w:bodyDiv w:val="1"/>
      <w:marLeft w:val="0"/>
      <w:marRight w:val="0"/>
      <w:marTop w:val="0"/>
      <w:marBottom w:val="0"/>
      <w:divBdr>
        <w:top w:val="none" w:sz="0" w:space="0" w:color="auto"/>
        <w:left w:val="none" w:sz="0" w:space="0" w:color="auto"/>
        <w:bottom w:val="none" w:sz="0" w:space="0" w:color="auto"/>
        <w:right w:val="none" w:sz="0" w:space="0" w:color="auto"/>
      </w:divBdr>
    </w:div>
    <w:div w:id="491485239">
      <w:bodyDiv w:val="1"/>
      <w:marLeft w:val="0"/>
      <w:marRight w:val="0"/>
      <w:marTop w:val="0"/>
      <w:marBottom w:val="0"/>
      <w:divBdr>
        <w:top w:val="none" w:sz="0" w:space="0" w:color="auto"/>
        <w:left w:val="none" w:sz="0" w:space="0" w:color="auto"/>
        <w:bottom w:val="none" w:sz="0" w:space="0" w:color="auto"/>
        <w:right w:val="none" w:sz="0" w:space="0" w:color="auto"/>
      </w:divBdr>
    </w:div>
    <w:div w:id="113679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ya_k85@mail.ru" TargetMode="External"/><Relationship Id="rId3" Type="http://schemas.openxmlformats.org/officeDocument/2006/relationships/styles" Target="styles.xml"/><Relationship Id="rId7" Type="http://schemas.openxmlformats.org/officeDocument/2006/relationships/hyperlink" Target="mailto:aliya85.ak@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liya_k8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64A10-BB2B-45A2-A49E-9AC666159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6</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Aliya</cp:lastModifiedBy>
  <cp:revision>29</cp:revision>
  <cp:lastPrinted>2019-09-16T05:18:00Z</cp:lastPrinted>
  <dcterms:created xsi:type="dcterms:W3CDTF">2019-09-13T09:52:00Z</dcterms:created>
  <dcterms:modified xsi:type="dcterms:W3CDTF">2019-10-15T03:44:00Z</dcterms:modified>
</cp:coreProperties>
</file>